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8BB3" w14:textId="4E62C663" w:rsidR="00D70B07" w:rsidRDefault="00337017" w:rsidP="00D70B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7017">
        <w:rPr>
          <w:rFonts w:ascii="Times New Roman" w:hAnsi="Times New Roman" w:cs="Times New Roman"/>
          <w:b/>
          <w:bCs/>
          <w:sz w:val="32"/>
          <w:szCs w:val="32"/>
        </w:rPr>
        <w:t>Аннотац</w:t>
      </w:r>
      <w:r w:rsidR="00D70B07">
        <w:rPr>
          <w:rFonts w:ascii="Times New Roman" w:hAnsi="Times New Roman" w:cs="Times New Roman"/>
          <w:b/>
          <w:bCs/>
          <w:sz w:val="32"/>
          <w:szCs w:val="32"/>
        </w:rPr>
        <w:t>ия</w:t>
      </w:r>
    </w:p>
    <w:p w14:paraId="54AB60AF" w14:textId="697E52F7" w:rsidR="00222871" w:rsidRDefault="00D70B07" w:rsidP="00D70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немецкому языку на уровне начального общего образования составлена на основе</w:t>
      </w:r>
      <w:r w:rsidR="00222871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14:paraId="2DBF98E9" w14:textId="77777777" w:rsidR="00222871" w:rsidRP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 «Об образовании в Российской Федерации»;</w:t>
      </w:r>
    </w:p>
    <w:p w14:paraId="365C57D3" w14:textId="7D414AB6" w:rsidR="00222871" w:rsidRP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обновленный ФГОС начального уровня образования (</w:t>
      </w:r>
      <w:r w:rsidRPr="00222871">
        <w:rPr>
          <w:rFonts w:ascii="Times New Roman" w:hAnsi="Times New Roman" w:cs="Times New Roman"/>
          <w:sz w:val="24"/>
          <w:szCs w:val="24"/>
          <w:shd w:val="clear" w:color="auto" w:fill="FBE395"/>
        </w:rPr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  <w:r w:rsidRPr="00222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D5A54" w14:textId="0119307F" w:rsidR="00222871" w:rsidRP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t>- Федеральной образовательной программы начального общего образования (</w:t>
      </w:r>
      <w:r w:rsidRPr="00222871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>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14:paraId="47B37C9F" w14:textId="77777777" w:rsidR="00222871" w:rsidRP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Федеральная образовательная программа начального общего образования МОУ </w:t>
      </w:r>
      <w:proofErr w:type="spellStart"/>
      <w:r w:rsidRPr="00222871">
        <w:rPr>
          <w:rFonts w:ascii="Times New Roman" w:hAnsi="Times New Roman" w:cs="Times New Roman"/>
          <w:sz w:val="24"/>
          <w:szCs w:val="24"/>
        </w:rPr>
        <w:t>Гореловской</w:t>
      </w:r>
      <w:proofErr w:type="spellEnd"/>
      <w:r w:rsidRPr="00222871">
        <w:rPr>
          <w:rFonts w:ascii="Times New Roman" w:hAnsi="Times New Roman" w:cs="Times New Roman"/>
          <w:sz w:val="24"/>
          <w:szCs w:val="24"/>
        </w:rPr>
        <w:t xml:space="preserve"> ООШ;</w:t>
      </w:r>
    </w:p>
    <w:p w14:paraId="310590DE" w14:textId="77777777" w:rsid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Положение о рабочих программах</w:t>
      </w:r>
      <w:r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222871">
        <w:rPr>
          <w:rFonts w:ascii="Times New Roman" w:hAnsi="Times New Roman" w:cs="Times New Roman"/>
          <w:sz w:val="24"/>
          <w:szCs w:val="24"/>
        </w:rPr>
        <w:t>).</w:t>
      </w:r>
      <w:r w:rsidR="00D70B07" w:rsidRPr="00222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19EA1" w14:textId="032B7A34" w:rsidR="00D70B07" w:rsidRPr="00222871" w:rsidRDefault="00222871" w:rsidP="00222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D70B07" w:rsidRPr="00222871">
        <w:rPr>
          <w:rFonts w:ascii="Times New Roman" w:hAnsi="Times New Roman" w:cs="Times New Roman"/>
          <w:sz w:val="24"/>
          <w:szCs w:val="24"/>
        </w:rPr>
        <w:t xml:space="preserve">ребований к результатам освоения основной образовательной программы начального общего образования </w:t>
      </w:r>
    </w:p>
    <w:p w14:paraId="6B7F6B09" w14:textId="00DB9160" w:rsidR="00337017" w:rsidRPr="00337017" w:rsidRDefault="00337017" w:rsidP="00337017">
      <w:pPr>
        <w:spacing w:after="0" w:line="240" w:lineRule="auto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37017">
        <w:rPr>
          <w:rFonts w:ascii="Times New Roman" w:eastAsia="Calibri" w:hAnsi="Times New Roman" w:cs="Times New Roman"/>
          <w:sz w:val="24"/>
          <w:szCs w:val="24"/>
        </w:rPr>
        <w:t>Рабочая программа обеспечивается компонентами УМК «Немецкий язык»</w:t>
      </w:r>
      <w:r w:rsidR="002228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22871">
        <w:rPr>
          <w:rFonts w:ascii="Times New Roman" w:eastAsia="Calibri" w:hAnsi="Times New Roman" w:cs="Times New Roman"/>
          <w:sz w:val="24"/>
          <w:szCs w:val="24"/>
        </w:rPr>
        <w:t xml:space="preserve">следующих 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871">
        <w:rPr>
          <w:rFonts w:ascii="Times New Roman" w:eastAsia="Calibri" w:hAnsi="Times New Roman" w:cs="Times New Roman"/>
          <w:sz w:val="24"/>
          <w:szCs w:val="24"/>
        </w:rPr>
        <w:t>авторов</w:t>
      </w:r>
      <w:proofErr w:type="gramEnd"/>
      <w:r w:rsidR="002228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3A376D" w14:textId="585EAA2B" w:rsidR="00337017" w:rsidRPr="00337017" w:rsidRDefault="00C83463" w:rsidP="0033701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337017" w:rsidRPr="00337017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14:paraId="5E6D0D83" w14:textId="3B5FFC8C" w:rsidR="00337017" w:rsidRPr="00337017" w:rsidRDefault="00337017" w:rsidP="00337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 xml:space="preserve">учебник </w:t>
      </w:r>
      <w:r w:rsidR="00C83463" w:rsidRPr="00C83463">
        <w:rPr>
          <w:rFonts w:ascii="Times New Roman" w:eastAsia="Calibri" w:hAnsi="Times New Roman" w:cs="Times New Roman"/>
          <w:bCs/>
          <w:sz w:val="24"/>
          <w:szCs w:val="24"/>
        </w:rPr>
        <w:t>Немецкий язык:</w:t>
      </w:r>
      <w:r w:rsidR="00C834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7017">
        <w:rPr>
          <w:rFonts w:ascii="Times New Roman" w:eastAsia="Calibri" w:hAnsi="Times New Roman" w:cs="Times New Roman"/>
          <w:sz w:val="24"/>
          <w:szCs w:val="24"/>
        </w:rPr>
        <w:t>2</w:t>
      </w:r>
      <w:r w:rsidR="00C83463">
        <w:rPr>
          <w:rFonts w:ascii="Times New Roman" w:eastAsia="Calibri" w:hAnsi="Times New Roman" w:cs="Times New Roman"/>
          <w:sz w:val="24"/>
          <w:szCs w:val="24"/>
        </w:rPr>
        <w:t>-й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37017">
        <w:rPr>
          <w:rFonts w:ascii="Times New Roman" w:eastAsia="Calibri" w:hAnsi="Times New Roman" w:cs="Times New Roman"/>
          <w:sz w:val="24"/>
          <w:szCs w:val="24"/>
        </w:rPr>
        <w:t>класс</w:t>
      </w:r>
      <w:r w:rsidR="00C83463">
        <w:rPr>
          <w:rFonts w:ascii="Times New Roman" w:eastAsia="Calibri" w:hAnsi="Times New Roman" w:cs="Times New Roman"/>
          <w:sz w:val="24"/>
          <w:szCs w:val="24"/>
        </w:rPr>
        <w:t>:  базовый</w:t>
      </w:r>
      <w:proofErr w:type="gramEnd"/>
      <w:r w:rsidR="00C83463">
        <w:rPr>
          <w:rFonts w:ascii="Times New Roman" w:eastAsia="Calibri" w:hAnsi="Times New Roman" w:cs="Times New Roman"/>
          <w:sz w:val="24"/>
          <w:szCs w:val="24"/>
        </w:rPr>
        <w:t xml:space="preserve"> и углубленный уровни: учебник: 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в двух частях, </w:t>
      </w:r>
      <w:r w:rsidR="00C83463">
        <w:rPr>
          <w:rFonts w:ascii="Times New Roman" w:eastAsia="Calibri" w:hAnsi="Times New Roman" w:cs="Times New Roman"/>
          <w:sz w:val="24"/>
          <w:szCs w:val="24"/>
        </w:rPr>
        <w:t xml:space="preserve">авторы Захарова О.Л., </w:t>
      </w:r>
      <w:proofErr w:type="spellStart"/>
      <w:r w:rsidR="00C83463">
        <w:rPr>
          <w:rFonts w:ascii="Times New Roman" w:eastAsia="Calibri" w:hAnsi="Times New Roman" w:cs="Times New Roman"/>
          <w:sz w:val="24"/>
          <w:szCs w:val="24"/>
        </w:rPr>
        <w:t>Цойнер</w:t>
      </w:r>
      <w:proofErr w:type="spellEnd"/>
      <w:r w:rsidR="00C83463">
        <w:rPr>
          <w:rFonts w:ascii="Times New Roman" w:eastAsia="Calibri" w:hAnsi="Times New Roman" w:cs="Times New Roman"/>
          <w:sz w:val="24"/>
          <w:szCs w:val="24"/>
        </w:rPr>
        <w:t xml:space="preserve"> К. Р.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3463">
        <w:rPr>
          <w:rFonts w:ascii="Times New Roman" w:eastAsia="Calibri" w:hAnsi="Times New Roman" w:cs="Times New Roman"/>
          <w:sz w:val="24"/>
          <w:szCs w:val="24"/>
        </w:rPr>
        <w:t xml:space="preserve">(Вундеркинды плюс) 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83463">
        <w:rPr>
          <w:rFonts w:ascii="Times New Roman" w:eastAsia="Calibri" w:hAnsi="Times New Roman" w:cs="Times New Roman"/>
          <w:sz w:val="24"/>
          <w:szCs w:val="24"/>
        </w:rPr>
        <w:t>23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 г..  </w:t>
      </w:r>
    </w:p>
    <w:p w14:paraId="18AC4E48" w14:textId="77777777" w:rsidR="00337017" w:rsidRPr="00337017" w:rsidRDefault="00337017" w:rsidP="00337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>аудиокассета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 с текстами из учебника, текстами для развития навыков понимания на слух и фонетическими упражнениями.</w:t>
      </w:r>
    </w:p>
    <w:p w14:paraId="2543E504" w14:textId="7FBD8F89" w:rsidR="00337017" w:rsidRPr="00337017" w:rsidRDefault="00337017" w:rsidP="00337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>рабочая тетрадь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 с заданиями в двух частях, автор</w:t>
      </w:r>
      <w:r w:rsidR="00C83463">
        <w:rPr>
          <w:rFonts w:ascii="Times New Roman" w:eastAsia="Calibri" w:hAnsi="Times New Roman" w:cs="Times New Roman"/>
          <w:sz w:val="24"/>
          <w:szCs w:val="24"/>
        </w:rPr>
        <w:t xml:space="preserve"> Захарова </w:t>
      </w:r>
      <w:proofErr w:type="gramStart"/>
      <w:r w:rsidR="00C83463">
        <w:rPr>
          <w:rFonts w:ascii="Times New Roman" w:eastAsia="Calibri" w:hAnsi="Times New Roman" w:cs="Times New Roman"/>
          <w:sz w:val="24"/>
          <w:szCs w:val="24"/>
        </w:rPr>
        <w:t>О.Л.</w:t>
      </w:r>
      <w:r w:rsidRPr="003370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2B0247B4" w14:textId="7E70AD74" w:rsidR="00337017" w:rsidRPr="00C83463" w:rsidRDefault="00337017" w:rsidP="00337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463">
        <w:rPr>
          <w:rFonts w:ascii="Times New Roman" w:eastAsia="Calibri" w:hAnsi="Times New Roman" w:cs="Times New Roman"/>
          <w:b/>
          <w:sz w:val="24"/>
          <w:szCs w:val="24"/>
        </w:rPr>
        <w:t>книга для учителя</w:t>
      </w:r>
      <w:r w:rsidR="00C83463" w:rsidRPr="00C83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3463">
        <w:rPr>
          <w:rFonts w:ascii="Times New Roman" w:eastAsia="Calibri" w:hAnsi="Times New Roman" w:cs="Times New Roman"/>
          <w:sz w:val="24"/>
          <w:szCs w:val="24"/>
        </w:rPr>
        <w:t>автор</w:t>
      </w:r>
      <w:r w:rsidR="00C83463">
        <w:rPr>
          <w:rFonts w:ascii="Times New Roman" w:eastAsia="Calibri" w:hAnsi="Times New Roman" w:cs="Times New Roman"/>
          <w:sz w:val="24"/>
          <w:szCs w:val="24"/>
        </w:rPr>
        <w:t xml:space="preserve"> Захарова О.Л.</w:t>
      </w:r>
    </w:p>
    <w:p w14:paraId="11859CCF" w14:textId="77777777" w:rsidR="00337017" w:rsidRPr="00C83463" w:rsidRDefault="00337017" w:rsidP="003370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7017">
        <w:rPr>
          <w:rFonts w:ascii="Times New Roman" w:eastAsia="Calibri" w:hAnsi="Times New Roman" w:cs="Times New Roman"/>
          <w:sz w:val="24"/>
          <w:szCs w:val="24"/>
        </w:rPr>
        <w:tab/>
      </w:r>
      <w:r w:rsidRPr="00C83463">
        <w:rPr>
          <w:rFonts w:ascii="Times New Roman" w:eastAsia="Calibri" w:hAnsi="Times New Roman" w:cs="Times New Roman"/>
          <w:b/>
          <w:bCs/>
          <w:sz w:val="24"/>
          <w:szCs w:val="24"/>
        </w:rPr>
        <w:t>3 класс</w:t>
      </w:r>
    </w:p>
    <w:p w14:paraId="4DDD7190" w14:textId="2EF62FB8" w:rsidR="00337017" w:rsidRPr="00337017" w:rsidRDefault="00337017" w:rsidP="00337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 xml:space="preserve">учебник 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“Немецкий язык для </w:t>
      </w:r>
      <w:proofErr w:type="gramStart"/>
      <w:r w:rsidRPr="00337017">
        <w:rPr>
          <w:rFonts w:ascii="Times New Roman" w:eastAsia="Calibri" w:hAnsi="Times New Roman" w:cs="Times New Roman"/>
          <w:sz w:val="24"/>
          <w:szCs w:val="24"/>
        </w:rPr>
        <w:t>3  класса</w:t>
      </w:r>
      <w:proofErr w:type="gramEnd"/>
      <w:r w:rsidRPr="00337017">
        <w:rPr>
          <w:rFonts w:ascii="Times New Roman" w:eastAsia="Calibri" w:hAnsi="Times New Roman" w:cs="Times New Roman"/>
          <w:sz w:val="24"/>
          <w:szCs w:val="24"/>
        </w:rPr>
        <w:t>(в двух частях)”, разработанный Бим И.Л.  Рыжовой Л.И., изданный в 20</w:t>
      </w:r>
      <w:r w:rsidR="00C83463">
        <w:rPr>
          <w:rFonts w:ascii="Times New Roman" w:eastAsia="Calibri" w:hAnsi="Times New Roman" w:cs="Times New Roman"/>
          <w:sz w:val="24"/>
          <w:szCs w:val="24"/>
        </w:rPr>
        <w:t>22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37017">
        <w:rPr>
          <w:rFonts w:ascii="Times New Roman" w:eastAsia="Calibri" w:hAnsi="Times New Roman" w:cs="Times New Roman"/>
          <w:sz w:val="24"/>
          <w:szCs w:val="24"/>
        </w:rPr>
        <w:t>г..</w:t>
      </w:r>
      <w:proofErr w:type="gramEnd"/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35A7C47" w14:textId="77777777" w:rsidR="00337017" w:rsidRPr="00337017" w:rsidRDefault="00337017" w:rsidP="00337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>книга для учителя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, составленная авторами Бим И.Л., Рыжовой Л.И., </w:t>
      </w:r>
      <w:proofErr w:type="spellStart"/>
      <w:r w:rsidRPr="00337017">
        <w:rPr>
          <w:rFonts w:ascii="Times New Roman" w:eastAsia="Calibri" w:hAnsi="Times New Roman" w:cs="Times New Roman"/>
          <w:sz w:val="24"/>
          <w:szCs w:val="24"/>
        </w:rPr>
        <w:t>Садомовой</w:t>
      </w:r>
      <w:proofErr w:type="spellEnd"/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 Л.В. </w:t>
      </w:r>
    </w:p>
    <w:p w14:paraId="015E76E7" w14:textId="77777777" w:rsidR="00337017" w:rsidRPr="00337017" w:rsidRDefault="00337017" w:rsidP="00337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>аудионосители</w:t>
      </w:r>
    </w:p>
    <w:p w14:paraId="20043DDB" w14:textId="77777777" w:rsidR="00337017" w:rsidRPr="00337017" w:rsidRDefault="00337017" w:rsidP="00337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C5CE67" w14:textId="77777777" w:rsidR="00337017" w:rsidRPr="00337017" w:rsidRDefault="00337017" w:rsidP="00337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sz w:val="24"/>
          <w:szCs w:val="24"/>
        </w:rPr>
        <w:t>4 класс</w:t>
      </w:r>
    </w:p>
    <w:p w14:paraId="088C3494" w14:textId="77777777" w:rsidR="00337017" w:rsidRPr="00337017" w:rsidRDefault="00337017" w:rsidP="00337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C9C3D2" w14:textId="6EBD0B5E" w:rsidR="00337017" w:rsidRPr="00337017" w:rsidRDefault="00337017" w:rsidP="00337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 xml:space="preserve">учебник 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“Немецкий язык.  </w:t>
      </w:r>
      <w:proofErr w:type="gramStart"/>
      <w:r w:rsidRPr="00337017">
        <w:rPr>
          <w:rFonts w:ascii="Times New Roman" w:eastAsia="Calibri" w:hAnsi="Times New Roman" w:cs="Times New Roman"/>
          <w:sz w:val="24"/>
          <w:szCs w:val="24"/>
        </w:rPr>
        <w:t>4  класса</w:t>
      </w:r>
      <w:proofErr w:type="gramEnd"/>
      <w:r w:rsidRPr="00337017">
        <w:rPr>
          <w:rFonts w:ascii="Times New Roman" w:eastAsia="Calibri" w:hAnsi="Times New Roman" w:cs="Times New Roman"/>
          <w:sz w:val="24"/>
          <w:szCs w:val="24"/>
        </w:rPr>
        <w:t>(в двух частях)”, разработанный Бим И.Л.  Рыжовой Л.И., изданный в 20</w:t>
      </w:r>
      <w:r w:rsidR="00C83463">
        <w:rPr>
          <w:rFonts w:ascii="Times New Roman" w:eastAsia="Calibri" w:hAnsi="Times New Roman" w:cs="Times New Roman"/>
          <w:sz w:val="24"/>
          <w:szCs w:val="24"/>
        </w:rPr>
        <w:t>22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37017">
        <w:rPr>
          <w:rFonts w:ascii="Times New Roman" w:eastAsia="Calibri" w:hAnsi="Times New Roman" w:cs="Times New Roman"/>
          <w:sz w:val="24"/>
          <w:szCs w:val="24"/>
        </w:rPr>
        <w:t>г..</w:t>
      </w:r>
      <w:proofErr w:type="gramEnd"/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86A0FA7" w14:textId="77777777" w:rsidR="00337017" w:rsidRPr="00337017" w:rsidRDefault="00337017" w:rsidP="00337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>книга для учителя</w:t>
      </w:r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, составленная авторами Бим И.Л., Рыжовой Л.И., </w:t>
      </w:r>
      <w:proofErr w:type="spellStart"/>
      <w:r w:rsidRPr="00337017">
        <w:rPr>
          <w:rFonts w:ascii="Times New Roman" w:eastAsia="Calibri" w:hAnsi="Times New Roman" w:cs="Times New Roman"/>
          <w:sz w:val="24"/>
          <w:szCs w:val="24"/>
        </w:rPr>
        <w:t>Садомовой</w:t>
      </w:r>
      <w:proofErr w:type="spellEnd"/>
      <w:r w:rsidRPr="00337017">
        <w:rPr>
          <w:rFonts w:ascii="Times New Roman" w:eastAsia="Calibri" w:hAnsi="Times New Roman" w:cs="Times New Roman"/>
          <w:sz w:val="24"/>
          <w:szCs w:val="24"/>
        </w:rPr>
        <w:t xml:space="preserve"> Л.В.</w:t>
      </w:r>
    </w:p>
    <w:p w14:paraId="07E754A2" w14:textId="77777777" w:rsidR="00337017" w:rsidRPr="00337017" w:rsidRDefault="00337017" w:rsidP="00337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17">
        <w:rPr>
          <w:rFonts w:ascii="Times New Roman" w:eastAsia="Calibri" w:hAnsi="Times New Roman" w:cs="Times New Roman"/>
          <w:b/>
          <w:sz w:val="24"/>
          <w:szCs w:val="24"/>
        </w:rPr>
        <w:t>аудионосители</w:t>
      </w:r>
    </w:p>
    <w:p w14:paraId="3D9218BD" w14:textId="77777777" w:rsidR="00337017" w:rsidRPr="00337017" w:rsidRDefault="00337017" w:rsidP="00337017">
      <w:pPr>
        <w:rPr>
          <w:rFonts w:ascii="Times New Roman" w:hAnsi="Times New Roman" w:cs="Times New Roman"/>
          <w:sz w:val="32"/>
          <w:szCs w:val="32"/>
        </w:rPr>
      </w:pPr>
    </w:p>
    <w:sectPr w:rsidR="00337017" w:rsidRPr="0033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F0439E"/>
    <w:multiLevelType w:val="hybridMultilevel"/>
    <w:tmpl w:val="4F0E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333729">
    <w:abstractNumId w:val="0"/>
  </w:num>
  <w:num w:numId="2" w16cid:durableId="724598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17"/>
    <w:rsid w:val="00222871"/>
    <w:rsid w:val="00337017"/>
    <w:rsid w:val="00440166"/>
    <w:rsid w:val="00B10E1C"/>
    <w:rsid w:val="00C83463"/>
    <w:rsid w:val="00D7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35CC"/>
  <w15:chartTrackingRefBased/>
  <w15:docId w15:val="{1155A1D5-3A4D-4D4A-9E3F-5ABCA688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</cp:lastModifiedBy>
  <cp:revision>2</cp:revision>
  <dcterms:created xsi:type="dcterms:W3CDTF">2023-10-10T07:27:00Z</dcterms:created>
  <dcterms:modified xsi:type="dcterms:W3CDTF">2023-10-10T07:27:00Z</dcterms:modified>
</cp:coreProperties>
</file>