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C" w:rsidRDefault="000A27BB" w:rsidP="0052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0A27BB" w:rsidRPr="0052050C" w:rsidRDefault="000A27BB" w:rsidP="0052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t>ЛИТЕРАТУРНОЕ ЧТЕНИЕ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A27BB" w:rsidTr="000A27BB">
        <w:tc>
          <w:tcPr>
            <w:tcW w:w="2093" w:type="dxa"/>
          </w:tcPr>
          <w:p w:rsidR="000A27BB" w:rsidRDefault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0A27BB" w:rsidRPr="000A27BB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0A27BB" w:rsidRPr="000A27BB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0A27BB" w:rsidRPr="000A27BB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0A27BB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0A27BB" w:rsidRDefault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BB" w:rsidTr="000A27BB">
        <w:tc>
          <w:tcPr>
            <w:tcW w:w="2093" w:type="dxa"/>
          </w:tcPr>
          <w:p w:rsidR="000A27BB" w:rsidRDefault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0A27BB" w:rsidRPr="000A27BB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одавание литературного чтения в1-3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классе отводится 4 часа в неделю,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 классе – 3 часа,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соответственно программа рассчитана на 136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102 часа.</w:t>
            </w:r>
          </w:p>
        </w:tc>
      </w:tr>
      <w:tr w:rsidR="000A27BB" w:rsidTr="000A27BB">
        <w:tc>
          <w:tcPr>
            <w:tcW w:w="2093" w:type="dxa"/>
          </w:tcPr>
          <w:p w:rsidR="000A27BB" w:rsidRDefault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52050C" w:rsidRDefault="000A27BB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50C" w:rsidRDefault="00905969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Азбука. 1 класс / В.Г.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Горецкий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.А.Кирюшкин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, Л.А. Виног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радская. – М.: Просвещение, 2020</w:t>
            </w:r>
          </w:p>
          <w:p w:rsidR="000A27BB" w:rsidRPr="000A27BB" w:rsidRDefault="0052050C" w:rsidP="000A2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</w:t>
            </w:r>
            <w:r w:rsidR="000A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класс для учащихся общеобразовательных учреждений. В 2 ч. / Л.Ф. Климанова, В.А. Горецкий, М.В. Голованова, М.Просвещение,202</w:t>
            </w:r>
            <w:r w:rsidR="000A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27BB" w:rsidRDefault="0052050C" w:rsidP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класс для учащихся общеобразовательных учреждений. В 2 ч. / Л.Ф. Климанова, В.А. Горецкий, М.В. Голованова, М.Просвещение,202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7BB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0C" w:rsidRDefault="0052050C" w:rsidP="005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класс для учащихся общеобразовательных учреждений. В 2 ч. / Л.Ф. Климанова, В.А. Горецкий, М.В. Голованова, М.Просвещение,202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50C" w:rsidRPr="000A27BB" w:rsidRDefault="0052050C" w:rsidP="0052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класс для учащихся общеобразовательных учреждений. В 2 ч. / Л.Ф. Климанова, В.А. Горецкий,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Голованова, М.Просвещение,2017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50C" w:rsidRPr="0052050C" w:rsidRDefault="0052050C" w:rsidP="005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КИМ 1-4 классы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 /М. «ВАКО»2020</w:t>
            </w:r>
          </w:p>
          <w:p w:rsidR="0052050C" w:rsidRPr="000A27BB" w:rsidRDefault="0052050C" w:rsidP="000A2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BB" w:rsidRDefault="000A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BB" w:rsidRDefault="000A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0C" w:rsidRDefault="0052050C" w:rsidP="0052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52050C" w:rsidRPr="0052050C" w:rsidRDefault="0052050C" w:rsidP="0052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2050C">
        <w:rPr>
          <w:rFonts w:ascii="Times New Roman" w:hAnsi="Times New Roman" w:cs="Times New Roman"/>
          <w:b/>
          <w:sz w:val="28"/>
          <w:szCs w:val="28"/>
        </w:rPr>
        <w:t xml:space="preserve">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2050C" w:rsidTr="00C74BF8">
        <w:tc>
          <w:tcPr>
            <w:tcW w:w="2093" w:type="dxa"/>
          </w:tcPr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52050C" w:rsidRPr="000A27BB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52050C" w:rsidRPr="000A27BB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52050C" w:rsidRPr="000A27BB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0C" w:rsidTr="00C74BF8">
        <w:tc>
          <w:tcPr>
            <w:tcW w:w="2093" w:type="dxa"/>
          </w:tcPr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52050C" w:rsidRPr="000A27BB" w:rsidRDefault="0052050C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одавание русского языка в1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классе – 5 часов, во 2-3 классах – 4 часа, в 4 классе 5 часов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неделю,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программа рассчитана на 136 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>-170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50C" w:rsidTr="00C74BF8">
        <w:tc>
          <w:tcPr>
            <w:tcW w:w="2093" w:type="dxa"/>
          </w:tcPr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50C" w:rsidRDefault="00905969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-Пропись 1-4 части/Федосова Н.А, Горецкий В.Г./М.Просвещение 2021 </w:t>
            </w:r>
            <w:r w:rsidR="0052050C"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E38" w:rsidRDefault="0052050C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1</w:t>
            </w:r>
            <w:r w:rsidR="00FD6E38"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spellStart"/>
            <w:r w:rsidR="00FD6E38"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D6E38"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>., Горецкий В.Г.</w:t>
            </w:r>
            <w:r w:rsidR="00FD6E38" w:rsidRPr="00FD6E38">
              <w:rPr>
                <w:rFonts w:ascii="Times New Roman" w:hAnsi="Times New Roman" w:cs="Times New Roman"/>
                <w:sz w:val="28"/>
                <w:szCs w:val="28"/>
              </w:rPr>
              <w:t>. Учебник для общеобразовательных учреждений. В 2-х</w:t>
            </w:r>
            <w:r w:rsidR="00FD6E38"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2020</w:t>
            </w:r>
          </w:p>
          <w:p w:rsidR="0052050C" w:rsidRDefault="00FD6E38" w:rsidP="00FD6E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Рабочая тетрадь. 2 класс. В 2-х частях. /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 П.. – М.: Просвещение, 2021</w:t>
            </w:r>
            <w:r>
              <w:t>.</w:t>
            </w:r>
          </w:p>
          <w:p w:rsidR="00FD6E38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язык. 2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Горецкий В.Г.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.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2021</w:t>
            </w:r>
          </w:p>
          <w:p w:rsidR="00FD6E38" w:rsidRPr="0052050C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Рабочая тетрадь. 2 класс. В 2-х частях. /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 П.. – М.: Просвещение, 2021</w:t>
            </w:r>
            <w:r>
              <w:t>.</w:t>
            </w:r>
          </w:p>
          <w:p w:rsidR="00FD6E38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язык. 3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Горецкий В.Г.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.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2018</w:t>
            </w:r>
          </w:p>
          <w:p w:rsidR="00FD6E38" w:rsidRDefault="00FD6E38" w:rsidP="00FD6E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3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 П.. – М.: Просвещение, 2021</w:t>
            </w:r>
            <w:r>
              <w:t>.</w:t>
            </w:r>
          </w:p>
          <w:p w:rsidR="00FD6E38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4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Горецкий В.Г.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.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частях. - М.: Просвещение, 2017</w:t>
            </w:r>
          </w:p>
          <w:p w:rsidR="00FD6E38" w:rsidRPr="0052050C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4</w:t>
            </w:r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</w:t>
            </w:r>
            <w:proofErr w:type="spellStart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D6E38">
              <w:rPr>
                <w:rFonts w:ascii="Times New Roman" w:hAnsi="Times New Roman" w:cs="Times New Roman"/>
                <w:sz w:val="28"/>
                <w:szCs w:val="28"/>
              </w:rPr>
              <w:t xml:space="preserve"> В. П.. – М.: Просвещение, 2021</w:t>
            </w:r>
            <w:r>
              <w:t>.</w:t>
            </w:r>
          </w:p>
          <w:p w:rsidR="00FD6E38" w:rsidRPr="0052050C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КИМ /Никифорова В.В./М. «ВАКО» 2020</w:t>
            </w:r>
          </w:p>
          <w:p w:rsidR="00FD6E38" w:rsidRPr="0052050C" w:rsidRDefault="00FD6E38" w:rsidP="00F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0C" w:rsidRPr="000A27BB" w:rsidRDefault="0052050C" w:rsidP="00C74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50C" w:rsidRDefault="0052050C" w:rsidP="00C7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BB" w:rsidRDefault="000A27BB">
      <w:pPr>
        <w:rPr>
          <w:rFonts w:ascii="Times New Roman" w:hAnsi="Times New Roman" w:cs="Times New Roman"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905969" w:rsidRPr="0052050C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2050C">
        <w:rPr>
          <w:rFonts w:ascii="Times New Roman" w:hAnsi="Times New Roman" w:cs="Times New Roman"/>
          <w:b/>
          <w:sz w:val="28"/>
          <w:szCs w:val="28"/>
        </w:rPr>
        <w:t xml:space="preserve">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905969" w:rsidRPr="000A27BB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одавание русского языка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классах – 4 часа в неделю,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программа рассчитана на 136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Математика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М.И.Моро, Ю.М.Колягина,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,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2020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Математика. Рабочая тетрадь. 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М.И.Моро. – М.: Просвещение, 2021г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М.И.Моро, Ю.М.Колягина,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,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Математика. Рабочая тетрадь. 2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М.И.Моро. – М.: Просвещение, 2021г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3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М.И.Моро, Ю.М.Колягина,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,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2018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Математика. Рабочая тетрадь. 3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М.И.Моро. – М.: Просвещение, 2021г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4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М.И.Моро, Ю.М.Колягина,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, Учебник для общеобразовательных учреждений.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2017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Математика. Рабочая тетрадь. 4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/ М.И.Моро. – М.: Просвещение, 2021г</w:t>
            </w:r>
          </w:p>
          <w:p w:rsidR="00905969" w:rsidRPr="0052050C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КИМ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./М. «ВАКО» 2020</w:t>
            </w:r>
          </w:p>
          <w:p w:rsidR="00905969" w:rsidRPr="0052050C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BB" w:rsidRDefault="000A27BB">
      <w:pPr>
        <w:rPr>
          <w:rFonts w:ascii="Times New Roman" w:hAnsi="Times New Roman" w:cs="Times New Roman"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905969" w:rsidRPr="0052050C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2050C">
        <w:rPr>
          <w:rFonts w:ascii="Times New Roman" w:hAnsi="Times New Roman" w:cs="Times New Roman"/>
          <w:b/>
          <w:sz w:val="28"/>
          <w:szCs w:val="28"/>
        </w:rPr>
        <w:t xml:space="preserve">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одавание русского языка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классах – 2 часа в неделю,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программа рассчитана на 68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А. А. Окружающий мир.1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2020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мир. Рабочая тетрадь. 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В 2-х частях. / 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– М.: Просвещение, 2021г.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А. Окружающий мир.2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2021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мир. Рабочая тетрадь. 2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В 2-х частях. / 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– М.: Просвещение, 2021г.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А. Окружающий мир.3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2018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мир. Рабочая тетрадь. 3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В 2-х частях. / Плешаков А.А.. – М.: Просвещение, 2021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А. Окружающий мир.4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В 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частях. - М.: Просвещение, 2017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мир. Рабочая тетрадь. 4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В 2-х частях.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Плешаков А.А.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– М.: Просвещение, 2021г.</w:t>
            </w:r>
          </w:p>
          <w:p w:rsidR="00905969" w:rsidRPr="0052050C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КИМ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./М. «ВАКО» 2020</w:t>
            </w:r>
          </w:p>
          <w:p w:rsidR="00905969" w:rsidRPr="0052050C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905969" w:rsidRPr="0052050C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52050C">
        <w:rPr>
          <w:rFonts w:ascii="Times New Roman" w:hAnsi="Times New Roman" w:cs="Times New Roman"/>
          <w:b/>
          <w:sz w:val="28"/>
          <w:szCs w:val="28"/>
        </w:rPr>
        <w:t xml:space="preserve">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905969" w:rsidRPr="000A27BB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одавание русского языка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классах – 1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неделю,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«Музыка»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начальной школы: Критская Е.Д., Сергеева Г.П.,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Т.С.– М.: Просвещение, 2017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«Музыка» для учащихся 2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начальной школы: Критская Е.Д., Сергеева Г.П.,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Т.С.– М.: Просвещение, 2016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«Музыка» для учащихся 3 класса начальной школы: Критская Е.Д., Сергеева Г.П.,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Т.С.– М.: Просвещение, 2016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«Музыка» для учащихся 4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начальной школы: Критская Е.Д., Сергеева Г.П., </w:t>
            </w:r>
            <w:proofErr w:type="spellStart"/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Т.С.– М.: Просвещение, 2015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-Музыка. Фонохрестоматия музыкального материала 1-4 классы (МР3)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69" w:rsidRDefault="00905969" w:rsidP="00905969">
      <w:pPr>
        <w:rPr>
          <w:rFonts w:ascii="Times New Roman" w:hAnsi="Times New Roman" w:cs="Times New Roman"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ЭТИКИ.</w:t>
      </w:r>
    </w:p>
    <w:p w:rsidR="00905969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905969" w:rsidRPr="0052050C" w:rsidRDefault="00905969" w:rsidP="0090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0C">
        <w:rPr>
          <w:rFonts w:ascii="Times New Roman" w:hAnsi="Times New Roman" w:cs="Times New Roman"/>
          <w:b/>
          <w:sz w:val="28"/>
          <w:szCs w:val="28"/>
        </w:rPr>
        <w:t xml:space="preserve"> (Школа России)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литературному чтению разработана в соответствии со следующими документами: 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общеобразовательных учреждений авторов В. Г. Горецкого, В. А. Кирюшкина, А. Ф.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Шанько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, и авторской программы Л. Ф. Климановой, М. В. </w:t>
            </w:r>
            <w:proofErr w:type="spell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Бойкиной</w:t>
            </w:r>
            <w:proofErr w:type="spell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рабочих программ «Школа России». 1-4 классы: пособие для учителей общеобразовательных учреждений.</w:t>
            </w:r>
            <w:proofErr w:type="gramEnd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Просвещение, 2011) </w:t>
            </w:r>
            <w:proofErr w:type="gramEnd"/>
          </w:p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</w:tcPr>
          <w:p w:rsidR="00905969" w:rsidRPr="000A27BB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ОШ на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одавание русского языка в 4 классе – 1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неделю, 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969" w:rsidTr="0049327B">
        <w:tc>
          <w:tcPr>
            <w:tcW w:w="2093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905969" w:rsidRDefault="00905969" w:rsidP="004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</w:t>
            </w: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969" w:rsidRP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чреждений: Основы православной культуры</w:t>
            </w:r>
            <w:r w:rsidRPr="00905969">
              <w:rPr>
                <w:rFonts w:ascii="Times New Roman" w:hAnsi="Times New Roman" w:cs="Times New Roman"/>
                <w:sz w:val="28"/>
                <w:szCs w:val="28"/>
              </w:rPr>
              <w:t>. 4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Кураев А.В.- М.: Просвещение, 2016</w:t>
            </w:r>
          </w:p>
          <w:p w:rsidR="00905969" w:rsidRDefault="00905969" w:rsidP="0090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9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Электронное приложение к учебнику. 4 класс. Основы православной культуры</w:t>
            </w:r>
          </w:p>
        </w:tc>
      </w:tr>
    </w:tbl>
    <w:p w:rsidR="00905969" w:rsidRDefault="00905969" w:rsidP="00905969">
      <w:pPr>
        <w:rPr>
          <w:rFonts w:ascii="Times New Roman" w:hAnsi="Times New Roman" w:cs="Times New Roman"/>
          <w:sz w:val="28"/>
          <w:szCs w:val="28"/>
        </w:rPr>
      </w:pPr>
    </w:p>
    <w:p w:rsidR="00905969" w:rsidRDefault="00905969" w:rsidP="00905969">
      <w:pPr>
        <w:rPr>
          <w:rFonts w:ascii="Times New Roman" w:hAnsi="Times New Roman" w:cs="Times New Roman"/>
          <w:sz w:val="28"/>
          <w:szCs w:val="28"/>
        </w:rPr>
      </w:pPr>
    </w:p>
    <w:p w:rsidR="00905969" w:rsidRPr="000A27BB" w:rsidRDefault="00905969" w:rsidP="00905969">
      <w:pPr>
        <w:rPr>
          <w:rFonts w:ascii="Times New Roman" w:hAnsi="Times New Roman" w:cs="Times New Roman"/>
          <w:sz w:val="28"/>
          <w:szCs w:val="28"/>
        </w:rPr>
      </w:pPr>
    </w:p>
    <w:p w:rsidR="000A27BB" w:rsidRDefault="000A27BB">
      <w:pPr>
        <w:rPr>
          <w:rFonts w:ascii="Times New Roman" w:hAnsi="Times New Roman" w:cs="Times New Roman"/>
          <w:sz w:val="28"/>
          <w:szCs w:val="28"/>
        </w:rPr>
      </w:pPr>
    </w:p>
    <w:p w:rsidR="0043140F" w:rsidRPr="000A27BB" w:rsidRDefault="0043140F">
      <w:pPr>
        <w:rPr>
          <w:rFonts w:ascii="Times New Roman" w:hAnsi="Times New Roman" w:cs="Times New Roman"/>
          <w:sz w:val="28"/>
          <w:szCs w:val="28"/>
        </w:rPr>
      </w:pPr>
    </w:p>
    <w:sectPr w:rsidR="0043140F" w:rsidRPr="000A27BB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2B98"/>
    <w:rsid w:val="000A27BB"/>
    <w:rsid w:val="000B695C"/>
    <w:rsid w:val="0043140F"/>
    <w:rsid w:val="0052050C"/>
    <w:rsid w:val="0066669E"/>
    <w:rsid w:val="007F2B98"/>
    <w:rsid w:val="00905969"/>
    <w:rsid w:val="009238F6"/>
    <w:rsid w:val="00D924F2"/>
    <w:rsid w:val="00EA74BA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2021-10-13T07:10:00Z</dcterms:created>
  <dcterms:modified xsi:type="dcterms:W3CDTF">2021-10-13T10:15:00Z</dcterms:modified>
</cp:coreProperties>
</file>