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9D" w:rsidRPr="001E7253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5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10E9D" w:rsidRPr="001E7253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53">
        <w:rPr>
          <w:rFonts w:ascii="Times New Roman" w:hAnsi="Times New Roman" w:cs="Times New Roman"/>
          <w:sz w:val="24"/>
          <w:szCs w:val="24"/>
        </w:rPr>
        <w:t>по предмету</w:t>
      </w:r>
      <w:r w:rsidRPr="001E7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0F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10E9D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253">
        <w:rPr>
          <w:rFonts w:ascii="Times New Roman" w:hAnsi="Times New Roman" w:cs="Times New Roman"/>
          <w:sz w:val="24"/>
          <w:szCs w:val="24"/>
        </w:rPr>
        <w:t>7 класс</w:t>
      </w:r>
    </w:p>
    <w:p w:rsidR="00810E9D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810E9D" w:rsidTr="00706960">
        <w:tc>
          <w:tcPr>
            <w:tcW w:w="2978" w:type="dxa"/>
          </w:tcPr>
          <w:p w:rsidR="00810E9D" w:rsidRDefault="00810E9D" w:rsidP="001E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методические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материалы</w:t>
            </w:r>
          </w:p>
        </w:tc>
        <w:tc>
          <w:tcPr>
            <w:tcW w:w="7336" w:type="dxa"/>
          </w:tcPr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</w:t>
            </w:r>
            <w:r w:rsidRPr="00204249"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 (с изменениями и дополнениями от 29 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2014 г., 31 декабря 2015 г.);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6DA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основной образовательной программы основного общего образования (Федеральное учебно-методическое объединение по общему образованию (Протокол заседания от 8 апреля 2015 г. № 1/15, в редакции протокола № 1/20 от 04.02.2020); 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для общеобразовательных учреждений по </w:t>
            </w:r>
            <w:r w:rsidR="007960FC">
              <w:rPr>
                <w:rFonts w:ascii="Times New Roman" w:hAnsi="Times New Roman" w:cs="Times New Roman"/>
                <w:sz w:val="24"/>
                <w:szCs w:val="24"/>
              </w:rPr>
              <w:t>литературе для 5 – 9 классов под редакцией В.Я. Коровиной. Москва «Просвещение» 2019 г.;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Образовательной программы основного общего образования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ООШ.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9D" w:rsidTr="00706960">
        <w:tc>
          <w:tcPr>
            <w:tcW w:w="2978" w:type="dxa"/>
          </w:tcPr>
          <w:p w:rsidR="00810E9D" w:rsidRDefault="00810E9D" w:rsidP="001E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336" w:type="dxa"/>
          </w:tcPr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60FC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Журавлев, В.И. Коровин.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0FC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класс. Учебник для общеобразовательных учреждений. В 2-х частях. Москва «Просвещение» 2021 г.</w:t>
            </w:r>
          </w:p>
          <w:p w:rsidR="00810E9D" w:rsidRDefault="00810E9D" w:rsidP="0079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60FC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 К</w:t>
            </w:r>
            <w:r w:rsidR="007960FC">
              <w:rPr>
                <w:rFonts w:ascii="Times New Roman" w:hAnsi="Times New Roman" w:cs="Times New Roman"/>
                <w:sz w:val="24"/>
                <w:szCs w:val="24"/>
              </w:rPr>
              <w:t>оровин</w:t>
            </w:r>
            <w:proofErr w:type="gramStart"/>
            <w:r w:rsidR="007960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7960FC">
              <w:rPr>
                <w:rFonts w:ascii="Times New Roman" w:hAnsi="Times New Roman" w:cs="Times New Roman"/>
                <w:sz w:val="24"/>
                <w:szCs w:val="24"/>
              </w:rPr>
              <w:t xml:space="preserve">«Читаем, думаем, спорим…». Дидактические материалы по литературе. 7 класс. </w:t>
            </w:r>
            <w:r w:rsidR="007960FC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2021 г.</w:t>
            </w:r>
            <w:r w:rsidR="007960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60FC" w:rsidRDefault="007960FC" w:rsidP="0079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37B">
              <w:rPr>
                <w:rFonts w:ascii="Times New Roman" w:hAnsi="Times New Roman" w:cs="Times New Roman"/>
                <w:sz w:val="24"/>
                <w:szCs w:val="24"/>
              </w:rPr>
              <w:t>Р.Г. Ахмадуллина. Литература. Рабочая тетрадь. 7 класс</w:t>
            </w:r>
            <w:proofErr w:type="gramStart"/>
            <w:r w:rsidR="0019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737B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Москва «Просвещение» 2019 г.;</w:t>
            </w:r>
          </w:p>
          <w:p w:rsidR="0019737B" w:rsidRDefault="0019737B" w:rsidP="0079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Н.В. Беляева. Методические рекомендации и поурочные разработки. 7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  <w:bookmarkEnd w:id="0"/>
          </w:p>
        </w:tc>
      </w:tr>
    </w:tbl>
    <w:p w:rsidR="00411332" w:rsidRDefault="00411332"/>
    <w:sectPr w:rsidR="00411332" w:rsidSect="0034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9D"/>
    <w:rsid w:val="0019737B"/>
    <w:rsid w:val="00253168"/>
    <w:rsid w:val="003413B9"/>
    <w:rsid w:val="00411332"/>
    <w:rsid w:val="0048446E"/>
    <w:rsid w:val="00706960"/>
    <w:rsid w:val="007960FC"/>
    <w:rsid w:val="00810E9D"/>
    <w:rsid w:val="00B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3</cp:revision>
  <dcterms:created xsi:type="dcterms:W3CDTF">2021-10-14T12:37:00Z</dcterms:created>
  <dcterms:modified xsi:type="dcterms:W3CDTF">2021-10-28T10:13:00Z</dcterms:modified>
</cp:coreProperties>
</file>