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5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10E9D" w:rsidRPr="001E7253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253">
        <w:rPr>
          <w:rFonts w:ascii="Times New Roman" w:hAnsi="Times New Roman" w:cs="Times New Roman"/>
          <w:sz w:val="24"/>
          <w:szCs w:val="24"/>
        </w:rPr>
        <w:t>по предмету</w:t>
      </w:r>
      <w:r w:rsidRPr="001E7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0F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10E9D" w:rsidRDefault="00983A36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0E9D" w:rsidRPr="001E725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10E9D" w:rsidRDefault="00810E9D" w:rsidP="00810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методические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материалы</w:t>
            </w:r>
          </w:p>
        </w:tc>
        <w:tc>
          <w:tcPr>
            <w:tcW w:w="7336" w:type="dxa"/>
          </w:tcPr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</w:t>
            </w:r>
            <w:r w:rsidRPr="00204249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(с изменениями и дополнениями от 29 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2014 г., 31 декабря 2015 г.);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DA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основной образовательной программы основного общего образования (Федеральное учебно-методическое объединение по общему образованию (Протокол заседания от 8 апреля 2015 г. № 1/15, в редакции протокола № 1/20 от 04.02.2020); 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253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</w:t>
            </w:r>
            <w:r w:rsidR="00562BA8">
              <w:rPr>
                <w:rFonts w:ascii="Times New Roman" w:hAnsi="Times New Roman" w:cs="Times New Roman"/>
                <w:sz w:val="24"/>
                <w:szCs w:val="24"/>
              </w:rPr>
              <w:t xml:space="preserve">к линии УМК под редакцией Т.Ф. </w:t>
            </w:r>
            <w:proofErr w:type="spellStart"/>
            <w:r w:rsidR="00562BA8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="00562BA8">
              <w:rPr>
                <w:rFonts w:ascii="Times New Roman" w:hAnsi="Times New Roman" w:cs="Times New Roman"/>
                <w:sz w:val="24"/>
                <w:szCs w:val="24"/>
              </w:rPr>
              <w:t>. Литература. 5 – 9 классы. Москва «Дрофа» 2017 г.;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программы основного общего образования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  <w:p w:rsidR="00810E9D" w:rsidRDefault="00810E9D" w:rsidP="001E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9D" w:rsidTr="00706960">
        <w:tc>
          <w:tcPr>
            <w:tcW w:w="2978" w:type="dxa"/>
          </w:tcPr>
          <w:p w:rsidR="00810E9D" w:rsidRDefault="00810E9D" w:rsidP="001E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1B79FB" w:rsidRDefault="00810E9D" w:rsidP="0056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="00983A36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9FB">
              <w:rPr>
                <w:rFonts w:ascii="Times New Roman" w:hAnsi="Times New Roman" w:cs="Times New Roman"/>
                <w:sz w:val="24"/>
                <w:szCs w:val="24"/>
              </w:rPr>
              <w:t>С.А. Леонов, О.Б. Марьина,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 Е.Н. Колокольцев.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>Литература. 9</w:t>
            </w:r>
            <w:r w:rsidR="001B79FB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– хрестоматия для общеобразовательных учреждений. В 2-х частях. Москва «Дрофа» 2018 г.;</w:t>
            </w:r>
          </w:p>
          <w:p w:rsidR="00562BA8" w:rsidRDefault="001B79FB" w:rsidP="0056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 Колокольцев, О.Б. Марьина. Методическое пособие к учебнику-хрестоматии под редакцией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>ратура.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 «Дрофа» </w:t>
            </w:r>
            <w:r w:rsidR="0046324D">
              <w:rPr>
                <w:rFonts w:ascii="Times New Roman" w:hAnsi="Times New Roman" w:cs="Times New Roman"/>
                <w:sz w:val="24"/>
                <w:szCs w:val="24"/>
              </w:rPr>
              <w:t>2015 г.;</w:t>
            </w:r>
          </w:p>
          <w:p w:rsidR="0046324D" w:rsidRDefault="0046324D" w:rsidP="0056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Н.А. Миронова. Технологические карты уроков к учебнику-хрестоматии под редакцие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й Т.Ф. </w:t>
            </w:r>
            <w:proofErr w:type="spellStart"/>
            <w:r w:rsidR="00983A36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="00983A36">
              <w:rPr>
                <w:rFonts w:ascii="Times New Roman" w:hAnsi="Times New Roman" w:cs="Times New Roman"/>
                <w:sz w:val="24"/>
                <w:szCs w:val="24"/>
              </w:rPr>
              <w:t>. Литература.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 «Дрофа» 2016 г.;</w:t>
            </w:r>
          </w:p>
          <w:p w:rsidR="0046324D" w:rsidRDefault="0046324D" w:rsidP="0056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Н.А. Миронова. Книга для учителя к УМК под редакцией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="004C0CF1">
              <w:rPr>
                <w:rFonts w:ascii="Times New Roman" w:hAnsi="Times New Roman" w:cs="Times New Roman"/>
                <w:sz w:val="24"/>
                <w:szCs w:val="24"/>
              </w:rPr>
              <w:t>. Литература.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 «Дрофа» 2015 г.;</w:t>
            </w:r>
          </w:p>
          <w:p w:rsidR="0046324D" w:rsidRDefault="0046324D" w:rsidP="0056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</w:t>
            </w:r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="00983A36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="00983A36">
              <w:rPr>
                <w:rFonts w:ascii="Times New Roman" w:hAnsi="Times New Roman" w:cs="Times New Roman"/>
                <w:sz w:val="24"/>
                <w:szCs w:val="24"/>
              </w:rPr>
              <w:t xml:space="preserve">, Е.Н. Колокольцев, О.Б. Марьина.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учебнику-хрестоматии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0CF1">
              <w:rPr>
                <w:rFonts w:ascii="Times New Roman" w:hAnsi="Times New Roman" w:cs="Times New Roman"/>
                <w:sz w:val="24"/>
                <w:szCs w:val="24"/>
              </w:rPr>
              <w:t>В 2-х частях. Литература. 9</w:t>
            </w:r>
            <w:r w:rsidR="00DD6522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 «Дрофа» 2016 г.</w:t>
            </w:r>
          </w:p>
          <w:p w:rsidR="0019737B" w:rsidRDefault="0019737B" w:rsidP="0079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332" w:rsidRDefault="00411332">
      <w:bookmarkStart w:id="0" w:name="_GoBack"/>
      <w:bookmarkEnd w:id="0"/>
    </w:p>
    <w:sectPr w:rsidR="00411332" w:rsidSect="0034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D"/>
    <w:rsid w:val="001936DF"/>
    <w:rsid w:val="0019737B"/>
    <w:rsid w:val="001B79FB"/>
    <w:rsid w:val="00253168"/>
    <w:rsid w:val="003413B9"/>
    <w:rsid w:val="00411332"/>
    <w:rsid w:val="00416B03"/>
    <w:rsid w:val="0046324D"/>
    <w:rsid w:val="0048446E"/>
    <w:rsid w:val="004C0CF1"/>
    <w:rsid w:val="00562BA8"/>
    <w:rsid w:val="00706960"/>
    <w:rsid w:val="007960FC"/>
    <w:rsid w:val="00810E9D"/>
    <w:rsid w:val="00983A36"/>
    <w:rsid w:val="00B72204"/>
    <w:rsid w:val="00D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6</cp:revision>
  <dcterms:created xsi:type="dcterms:W3CDTF">2021-10-14T12:37:00Z</dcterms:created>
  <dcterms:modified xsi:type="dcterms:W3CDTF">2021-10-31T15:32:00Z</dcterms:modified>
</cp:coreProperties>
</file>