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2E" w:rsidRDefault="00C5302E" w:rsidP="00C5302E">
      <w:pPr>
        <w:pStyle w:val="70"/>
        <w:shd w:val="clear" w:color="auto" w:fill="auto"/>
        <w:spacing w:before="0" w:after="0" w:line="260" w:lineRule="exact"/>
        <w:ind w:left="200"/>
      </w:pPr>
      <w:r>
        <w:rPr>
          <w:color w:val="000000"/>
          <w:lang w:bidi="ru-RU"/>
        </w:rPr>
        <w:t>Информация о проведении социально-психологического тестирования</w:t>
      </w:r>
    </w:p>
    <w:p w:rsidR="00C5302E" w:rsidRDefault="00C5302E" w:rsidP="00C5302E">
      <w:pPr>
        <w:pStyle w:val="20"/>
        <w:shd w:val="clear" w:color="auto" w:fill="auto"/>
        <w:spacing w:before="0" w:after="0" w:line="324" w:lineRule="exact"/>
        <w:ind w:firstLine="740"/>
        <w:jc w:val="both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4" w:lineRule="exact"/>
        <w:ind w:firstLine="740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марте - апреле 2019 года будет проведено социально-</w:t>
      </w:r>
      <w:r>
        <w:rPr>
          <w:color w:val="000000"/>
          <w:lang w:bidi="ru-RU"/>
        </w:rPr>
        <w:softHyphen/>
        <w:t>психологическое тестирование обучающихся МОУ Гореловская ООШ.</w:t>
      </w:r>
      <w:proofErr w:type="gramEnd"/>
    </w:p>
    <w:p w:rsidR="00C5302E" w:rsidRDefault="00C5302E" w:rsidP="00C5302E">
      <w:pPr>
        <w:pStyle w:val="20"/>
        <w:shd w:val="clear" w:color="auto" w:fill="auto"/>
        <w:spacing w:before="0" w:after="0" w:line="324" w:lineRule="exact"/>
        <w:ind w:firstLine="740"/>
        <w:jc w:val="both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4" w:lineRule="exact"/>
        <w:ind w:firstLine="740"/>
        <w:jc w:val="both"/>
      </w:pPr>
    </w:p>
    <w:p w:rsidR="00C5302E" w:rsidRDefault="00C5302E" w:rsidP="00C5302E">
      <w:pPr>
        <w:pStyle w:val="70"/>
        <w:shd w:val="clear" w:color="auto" w:fill="auto"/>
        <w:spacing w:before="0" w:after="246" w:line="260" w:lineRule="exact"/>
        <w:ind w:right="20"/>
        <w:jc w:val="center"/>
      </w:pPr>
      <w:r>
        <w:rPr>
          <w:color w:val="000000"/>
          <w:lang w:bidi="ru-RU"/>
        </w:rPr>
        <w:t xml:space="preserve">Обращение к </w:t>
      </w:r>
      <w:proofErr w:type="gramStart"/>
      <w:r>
        <w:rPr>
          <w:color w:val="000000"/>
          <w:lang w:bidi="ru-RU"/>
        </w:rPr>
        <w:t>обучающимся</w:t>
      </w:r>
      <w:proofErr w:type="gramEnd"/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rPr>
          <w:color w:val="000000"/>
          <w:lang w:bidi="ru-RU"/>
        </w:rPr>
        <w:t xml:space="preserve">Уважаемые ребята! По всей России проводится процедура </w:t>
      </w:r>
      <w:proofErr w:type="spellStart"/>
      <w:r>
        <w:rPr>
          <w:color w:val="000000"/>
          <w:lang w:bidi="ru-RU"/>
        </w:rPr>
        <w:t>социально</w:t>
      </w:r>
      <w:r>
        <w:rPr>
          <w:color w:val="000000"/>
          <w:lang w:bidi="ru-RU"/>
        </w:rPr>
        <w:softHyphen/>
        <w:t>психологического</w:t>
      </w:r>
      <w:proofErr w:type="spellEnd"/>
      <w:r>
        <w:rPr>
          <w:color w:val="000000"/>
          <w:lang w:bidi="ru-RU"/>
        </w:rPr>
        <w:t xml:space="preserve"> тестирования на предмет осведомленности подростков о наркотических средствах и психотропных веществах.</w:t>
      </w: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rPr>
          <w:color w:val="000000"/>
          <w:lang w:bidi="ru-RU"/>
        </w:rPr>
        <w:t>Предлагаем Вам принять участие в тестировании.</w:t>
      </w: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rPr>
          <w:color w:val="000000"/>
          <w:lang w:bidi="ru-RU"/>
        </w:rPr>
        <w:t>Результаты тестирования являются анонимными и представляются в обобщенном обезличенном виде, о них не узнают ни ваши сверстники, ни учителя, ни родители.</w:t>
      </w: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  <w:r>
        <w:rPr>
          <w:color w:val="000000"/>
          <w:lang w:bidi="ru-RU"/>
        </w:rPr>
        <w:t>Ответы на вопросы -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rPr>
          <w:color w:val="000000"/>
          <w:lang w:bidi="ru-RU"/>
        </w:rPr>
      </w:pP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40"/>
        <w:sectPr w:rsidR="00C5302E">
          <w:pgSz w:w="11900" w:h="16840"/>
          <w:pgMar w:top="1138" w:right="1112" w:bottom="1138" w:left="1382" w:header="0" w:footer="3" w:gutter="0"/>
          <w:cols w:space="720"/>
          <w:noEndnote/>
          <w:docGrid w:linePitch="360"/>
        </w:sectPr>
      </w:pPr>
    </w:p>
    <w:p w:rsidR="00C5302E" w:rsidRDefault="00C5302E" w:rsidP="00C5302E">
      <w:pPr>
        <w:pStyle w:val="20"/>
        <w:shd w:val="clear" w:color="auto" w:fill="auto"/>
        <w:spacing w:before="0" w:after="299" w:line="260" w:lineRule="exact"/>
        <w:ind w:right="20"/>
        <w:jc w:val="center"/>
      </w:pPr>
      <w:r>
        <w:rPr>
          <w:color w:val="000000"/>
          <w:lang w:bidi="ru-RU"/>
        </w:rPr>
        <w:lastRenderedPageBreak/>
        <w:t>Уважаемые родители!</w:t>
      </w: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rPr>
          <w:color w:val="000000"/>
          <w:lang w:bidi="ru-RU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</w:t>
      </w: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rPr>
          <w:color w:val="000000"/>
          <w:lang w:bidi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rPr>
          <w:color w:val="000000"/>
          <w:lang w:bidi="ru-RU"/>
        </w:rPr>
        <w:t>Помните! Чем раньше Вы заметите неладное, тем легче будет справиться с бедой.</w:t>
      </w: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rPr>
          <w:color w:val="000000"/>
          <w:lang w:bidi="ru-RU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rPr>
          <w:color w:val="000000"/>
          <w:lang w:bidi="ru-RU"/>
        </w:rPr>
        <w:t>Нужно ли тестирование Вам, Вашей семье?</w:t>
      </w:r>
    </w:p>
    <w:p w:rsidR="00C5302E" w:rsidRDefault="00C5302E" w:rsidP="00C5302E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rPr>
          <w:color w:val="000000"/>
          <w:lang w:bidi="ru-RU"/>
        </w:rPr>
        <w:t>Да - если опасаетесь, что ваш ребенок начал употреблять наркотики. Вы можете заподозрить потребление Вашим ребенком наркотиков, если замечаете, что его поведение меняется:</w:t>
      </w:r>
    </w:p>
    <w:p w:rsidR="00C5302E" w:rsidRDefault="00C5302E" w:rsidP="00C5302E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320" w:lineRule="exact"/>
        <w:ind w:firstLine="760"/>
        <w:jc w:val="both"/>
      </w:pPr>
      <w:r>
        <w:rPr>
          <w:color w:val="000000"/>
          <w:lang w:bidi="ru-RU"/>
        </w:rPr>
        <w:t xml:space="preserve">утрата старых друзей, отказ познакомить Вас с </w:t>
      </w:r>
      <w:proofErr w:type="gramStart"/>
      <w:r>
        <w:rPr>
          <w:color w:val="000000"/>
          <w:lang w:bidi="ru-RU"/>
        </w:rPr>
        <w:t>новыми</w:t>
      </w:r>
      <w:proofErr w:type="gramEnd"/>
      <w:r>
        <w:rPr>
          <w:color w:val="000000"/>
          <w:lang w:bidi="ru-RU"/>
        </w:rPr>
        <w:t>;</w:t>
      </w:r>
    </w:p>
    <w:p w:rsidR="00C5302E" w:rsidRDefault="00C5302E" w:rsidP="00C5302E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0" w:line="320" w:lineRule="exact"/>
        <w:ind w:firstLine="760"/>
        <w:jc w:val="both"/>
      </w:pPr>
      <w:r>
        <w:rPr>
          <w:color w:val="000000"/>
          <w:lang w:bidi="ru-RU"/>
        </w:rPr>
        <w:t>сужение круга интересов, потеря интереса к бывшим увлечениям, хобби и пр.;</w:t>
      </w:r>
    </w:p>
    <w:p w:rsidR="00C5302E" w:rsidRDefault="00C5302E" w:rsidP="00C5302E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0" w:line="320" w:lineRule="exact"/>
        <w:ind w:firstLine="760"/>
        <w:jc w:val="both"/>
      </w:pPr>
      <w:r>
        <w:rPr>
          <w:color w:val="000000"/>
          <w:lang w:bidi="ru-RU"/>
        </w:rPr>
        <w:t xml:space="preserve">нарушение </w:t>
      </w:r>
      <w:r>
        <w:rPr>
          <w:rStyle w:val="212pt"/>
        </w:rPr>
        <w:t xml:space="preserve">памяти, </w:t>
      </w:r>
      <w:r>
        <w:rPr>
          <w:color w:val="000000"/>
          <w:lang w:bidi="ru-RU"/>
        </w:rPr>
        <w:t xml:space="preserve">неспособность логически </w:t>
      </w:r>
      <w:r>
        <w:rPr>
          <w:rStyle w:val="212pt"/>
        </w:rPr>
        <w:t xml:space="preserve">мыслить, </w:t>
      </w:r>
      <w:r>
        <w:rPr>
          <w:color w:val="000000"/>
          <w:lang w:bidi="ru-RU"/>
        </w:rPr>
        <w:t xml:space="preserve">резкое с </w:t>
      </w:r>
      <w:proofErr w:type="spellStart"/>
      <w:r>
        <w:rPr>
          <w:color w:val="000000"/>
          <w:lang w:bidi="ru-RU"/>
        </w:rPr>
        <w:t>н</w:t>
      </w:r>
      <w:proofErr w:type="spellEnd"/>
      <w:r>
        <w:rPr>
          <w:color w:val="000000"/>
          <w:lang w:bidi="ru-RU"/>
        </w:rPr>
        <w:t xml:space="preserve"> и ж е </w:t>
      </w:r>
      <w:proofErr w:type="spellStart"/>
      <w:r>
        <w:rPr>
          <w:color w:val="000000"/>
          <w:lang w:bidi="ru-RU"/>
        </w:rPr>
        <w:t>н</w:t>
      </w:r>
      <w:proofErr w:type="spellEnd"/>
      <w:r>
        <w:rPr>
          <w:color w:val="000000"/>
          <w:lang w:bidi="ru-RU"/>
        </w:rPr>
        <w:t xml:space="preserve"> и е у с </w:t>
      </w:r>
      <w:proofErr w:type="spellStart"/>
      <w:proofErr w:type="gramStart"/>
      <w:r>
        <w:rPr>
          <w:color w:val="000000"/>
          <w:lang w:bidi="ru-RU"/>
        </w:rPr>
        <w:t>п</w:t>
      </w:r>
      <w:proofErr w:type="spellEnd"/>
      <w:proofErr w:type="gramEnd"/>
      <w:r>
        <w:rPr>
          <w:color w:val="000000"/>
          <w:lang w:bidi="ru-RU"/>
        </w:rPr>
        <w:t xml:space="preserve"> е в а е м о </w:t>
      </w:r>
      <w:proofErr w:type="spellStart"/>
      <w:r>
        <w:rPr>
          <w:color w:val="000000"/>
          <w:lang w:bidi="ru-RU"/>
        </w:rPr>
        <w:t>ст</w:t>
      </w:r>
      <w:proofErr w:type="spellEnd"/>
      <w:r>
        <w:rPr>
          <w:color w:val="000000"/>
          <w:lang w:bidi="ru-RU"/>
        </w:rPr>
        <w:t xml:space="preserve"> и;</w:t>
      </w:r>
    </w:p>
    <w:p w:rsidR="00C5302E" w:rsidRDefault="00C5302E" w:rsidP="00C5302E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0" w:line="320" w:lineRule="exact"/>
        <w:ind w:firstLine="760"/>
        <w:jc w:val="both"/>
      </w:pPr>
      <w:r>
        <w:rPr>
          <w:color w:val="000000"/>
          <w:lang w:bidi="ru-RU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C5302E" w:rsidRDefault="00C5302E" w:rsidP="00C5302E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320" w:lineRule="exact"/>
        <w:ind w:firstLine="760"/>
        <w:jc w:val="both"/>
      </w:pPr>
      <w:r>
        <w:rPr>
          <w:color w:val="000000"/>
          <w:lang w:bidi="ru-RU"/>
        </w:rPr>
        <w:t>непривычная раздражительность и агрессия;</w:t>
      </w:r>
    </w:p>
    <w:p w:rsidR="00C5302E" w:rsidRDefault="00C5302E" w:rsidP="00C5302E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0" w:line="320" w:lineRule="exact"/>
        <w:ind w:firstLine="760"/>
        <w:jc w:val="both"/>
      </w:pPr>
      <w:r>
        <w:rPr>
          <w:color w:val="000000"/>
          <w:lang w:bidi="ru-RU"/>
        </w:rPr>
        <w:t>замкнутость: ребенка перестают интересовать события в семье, в классе;</w:t>
      </w:r>
    </w:p>
    <w:p w:rsidR="00C5302E" w:rsidRDefault="00C5302E" w:rsidP="00C5302E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0" w:line="320" w:lineRule="exact"/>
        <w:ind w:firstLine="760"/>
        <w:jc w:val="both"/>
      </w:pPr>
      <w:r>
        <w:rPr>
          <w:color w:val="000000"/>
          <w:lang w:bidi="ru-RU"/>
        </w:rPr>
        <w:t>сокрытие от Вас мест, которые он посещает, того, с кем и чем планирует заниматься, и пр.;</w:t>
      </w:r>
    </w:p>
    <w:p w:rsidR="00C5302E" w:rsidRDefault="00C5302E" w:rsidP="00C5302E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0" w:line="320" w:lineRule="exact"/>
        <w:ind w:firstLine="760"/>
        <w:jc w:val="both"/>
      </w:pPr>
      <w:r>
        <w:rPr>
          <w:color w:val="000000"/>
          <w:lang w:bidi="ru-RU"/>
        </w:rPr>
        <w:t>телефонные разговоры (особенно “зашифрованные”) с незнакомыми лицами;</w:t>
      </w:r>
    </w:p>
    <w:p w:rsidR="00C5302E" w:rsidRDefault="00C5302E" w:rsidP="00C5302E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320" w:lineRule="exact"/>
        <w:ind w:firstLine="760"/>
        <w:jc w:val="both"/>
      </w:pPr>
      <w:r>
        <w:rPr>
          <w:color w:val="000000"/>
          <w:lang w:bidi="ru-RU"/>
        </w:rPr>
        <w:t>стремление все закрыть на ключ: комнату, ящики стола, шкатулки и</w:t>
      </w:r>
    </w:p>
    <w:p w:rsidR="00475A2B" w:rsidRDefault="00C5302E" w:rsidP="00C5302E">
      <w:r>
        <w:rPr>
          <w:color w:val="000000"/>
          <w:lang w:bidi="ru-RU"/>
        </w:rPr>
        <w:t>пр.;</w:t>
      </w:r>
    </w:p>
    <w:sectPr w:rsidR="00475A2B" w:rsidSect="00B2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591B"/>
    <w:multiLevelType w:val="multilevel"/>
    <w:tmpl w:val="77BA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5302E"/>
    <w:rsid w:val="002677B4"/>
    <w:rsid w:val="00475A2B"/>
    <w:rsid w:val="00B202C1"/>
    <w:rsid w:val="00C5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30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530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C5302E"/>
    <w:rPr>
      <w:rFonts w:ascii="Constantia" w:eastAsia="Constantia" w:hAnsi="Constantia" w:cs="Constantia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02E"/>
    <w:pPr>
      <w:widowControl w:val="0"/>
      <w:shd w:val="clear" w:color="auto" w:fill="FFFFFF"/>
      <w:spacing w:before="60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C5302E"/>
    <w:pPr>
      <w:widowControl w:val="0"/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rsid w:val="00C5302E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i/>
      <w:iCs/>
      <w:sz w:val="21"/>
      <w:szCs w:val="21"/>
    </w:rPr>
  </w:style>
  <w:style w:type="character" w:customStyle="1" w:styleId="212pt">
    <w:name w:val="Основной текст (2) + 12 pt"/>
    <w:basedOn w:val="2"/>
    <w:rsid w:val="00C5302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2019-03-01T09:30:00Z</cp:lastPrinted>
  <dcterms:created xsi:type="dcterms:W3CDTF">2019-04-04T06:15:00Z</dcterms:created>
  <dcterms:modified xsi:type="dcterms:W3CDTF">2019-04-04T06:15:00Z</dcterms:modified>
</cp:coreProperties>
</file>