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page" w:tblpX="422" w:tblpY="-1706"/>
        <w:tblW w:w="16155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843"/>
        <w:gridCol w:w="1417"/>
        <w:gridCol w:w="1559"/>
        <w:gridCol w:w="1276"/>
        <w:gridCol w:w="1276"/>
        <w:gridCol w:w="709"/>
        <w:gridCol w:w="708"/>
        <w:gridCol w:w="753"/>
        <w:gridCol w:w="4209"/>
      </w:tblGrid>
      <w:tr w:rsidR="00B17560" w14:paraId="7B08D0B4" w14:textId="77777777" w:rsidTr="00B902B5">
        <w:trPr>
          <w:divId w:val="1432554051"/>
          <w:trHeight w:val="1266"/>
        </w:trPr>
        <w:tc>
          <w:tcPr>
            <w:tcW w:w="562" w:type="dxa"/>
            <w:hideMark/>
          </w:tcPr>
          <w:p w14:paraId="4DDFACC3" w14:textId="77777777" w:rsidR="00B17560" w:rsidRPr="00B902B5" w:rsidRDefault="00B17560" w:rsidP="00B902B5">
            <w:pPr>
              <w:pStyle w:val="a4"/>
              <w:jc w:val="center"/>
              <w:rPr>
                <w:rFonts w:eastAsia="Times New Roman"/>
                <w:b/>
                <w:bCs/>
              </w:rPr>
            </w:pPr>
            <w:r w:rsidRPr="00B902B5"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1843" w:type="dxa"/>
            <w:hideMark/>
          </w:tcPr>
          <w:p w14:paraId="18F3889D" w14:textId="77777777" w:rsidR="00B17560" w:rsidRPr="00B902B5" w:rsidRDefault="00B17560" w:rsidP="00B902B5">
            <w:pPr>
              <w:pStyle w:val="a4"/>
              <w:jc w:val="center"/>
              <w:rPr>
                <w:rFonts w:eastAsia="Times New Roman"/>
                <w:b/>
                <w:bCs/>
              </w:rPr>
            </w:pPr>
            <w:r w:rsidRPr="00B902B5">
              <w:rPr>
                <w:rFonts w:eastAsia="Times New Roman"/>
                <w:b/>
                <w:bCs/>
              </w:rPr>
              <w:t>ФИО</w:t>
            </w:r>
          </w:p>
        </w:tc>
        <w:tc>
          <w:tcPr>
            <w:tcW w:w="1843" w:type="dxa"/>
            <w:hideMark/>
          </w:tcPr>
          <w:p w14:paraId="51CCA55B" w14:textId="77777777" w:rsidR="00B17560" w:rsidRPr="00B902B5" w:rsidRDefault="00B17560" w:rsidP="00B902B5">
            <w:pPr>
              <w:pStyle w:val="a4"/>
              <w:jc w:val="center"/>
              <w:rPr>
                <w:rFonts w:eastAsia="Times New Roman"/>
                <w:b/>
                <w:bCs/>
              </w:rPr>
            </w:pPr>
            <w:r w:rsidRPr="00B902B5">
              <w:rPr>
                <w:rFonts w:eastAsia="Times New Roman"/>
                <w:b/>
                <w:bCs/>
              </w:rPr>
              <w:t>Уровень</w:t>
            </w:r>
          </w:p>
        </w:tc>
        <w:tc>
          <w:tcPr>
            <w:tcW w:w="1417" w:type="dxa"/>
            <w:hideMark/>
          </w:tcPr>
          <w:p w14:paraId="32F08859" w14:textId="77777777" w:rsidR="00B17560" w:rsidRPr="00B902B5" w:rsidRDefault="00B17560" w:rsidP="00B902B5">
            <w:pPr>
              <w:pStyle w:val="a4"/>
              <w:jc w:val="center"/>
              <w:rPr>
                <w:rFonts w:eastAsia="Times New Roman"/>
                <w:b/>
                <w:bCs/>
              </w:rPr>
            </w:pPr>
            <w:r w:rsidRPr="00B902B5">
              <w:rPr>
                <w:rFonts w:eastAsia="Times New Roman"/>
                <w:b/>
                <w:bCs/>
              </w:rPr>
              <w:t>Характеристика образования</w:t>
            </w:r>
          </w:p>
        </w:tc>
        <w:tc>
          <w:tcPr>
            <w:tcW w:w="1559" w:type="dxa"/>
            <w:hideMark/>
          </w:tcPr>
          <w:p w14:paraId="50AB9493" w14:textId="77777777" w:rsidR="00B17560" w:rsidRPr="00B902B5" w:rsidRDefault="00B17560" w:rsidP="00B902B5">
            <w:pPr>
              <w:pStyle w:val="a4"/>
              <w:jc w:val="center"/>
              <w:rPr>
                <w:rFonts w:eastAsia="Times New Roman"/>
                <w:b/>
                <w:bCs/>
              </w:rPr>
            </w:pPr>
            <w:r w:rsidRPr="00B902B5">
              <w:rPr>
                <w:rFonts w:eastAsia="Times New Roman"/>
                <w:b/>
                <w:bCs/>
              </w:rPr>
              <w:t>Специальность</w:t>
            </w:r>
          </w:p>
        </w:tc>
        <w:tc>
          <w:tcPr>
            <w:tcW w:w="1276" w:type="dxa"/>
            <w:hideMark/>
          </w:tcPr>
          <w:p w14:paraId="616FA7DD" w14:textId="77777777" w:rsidR="00B17560" w:rsidRPr="00B902B5" w:rsidRDefault="00B17560" w:rsidP="00B902B5">
            <w:pPr>
              <w:pStyle w:val="a4"/>
              <w:jc w:val="center"/>
              <w:rPr>
                <w:rFonts w:eastAsia="Times New Roman"/>
                <w:b/>
                <w:bCs/>
              </w:rPr>
            </w:pPr>
            <w:r w:rsidRPr="00B902B5">
              <w:rPr>
                <w:rFonts w:eastAsia="Times New Roman"/>
                <w:b/>
                <w:bCs/>
              </w:rPr>
              <w:t>Квалификация</w:t>
            </w:r>
          </w:p>
        </w:tc>
        <w:tc>
          <w:tcPr>
            <w:tcW w:w="1276" w:type="dxa"/>
            <w:hideMark/>
          </w:tcPr>
          <w:p w14:paraId="1387A8AC" w14:textId="77777777" w:rsidR="00B17560" w:rsidRPr="00B902B5" w:rsidRDefault="00B17560" w:rsidP="00B902B5">
            <w:pPr>
              <w:pStyle w:val="a4"/>
              <w:jc w:val="center"/>
              <w:rPr>
                <w:rFonts w:eastAsia="Times New Roman"/>
                <w:b/>
                <w:bCs/>
              </w:rPr>
            </w:pPr>
            <w:r w:rsidRPr="00B902B5">
              <w:rPr>
                <w:rFonts w:eastAsia="Times New Roman"/>
                <w:b/>
                <w:bCs/>
              </w:rPr>
              <w:t>Должность</w:t>
            </w:r>
          </w:p>
        </w:tc>
        <w:tc>
          <w:tcPr>
            <w:tcW w:w="709" w:type="dxa"/>
            <w:hideMark/>
          </w:tcPr>
          <w:p w14:paraId="565E8ABA" w14:textId="77777777" w:rsidR="00B17560" w:rsidRPr="00B902B5" w:rsidRDefault="00B17560" w:rsidP="00B902B5">
            <w:pPr>
              <w:pStyle w:val="a4"/>
              <w:jc w:val="center"/>
              <w:rPr>
                <w:rFonts w:eastAsia="Times New Roman"/>
                <w:b/>
                <w:bCs/>
              </w:rPr>
            </w:pPr>
            <w:r w:rsidRPr="00B902B5">
              <w:rPr>
                <w:rFonts w:eastAsia="Times New Roman"/>
                <w:b/>
                <w:bCs/>
              </w:rPr>
              <w:t>Общий</w:t>
            </w:r>
          </w:p>
        </w:tc>
        <w:tc>
          <w:tcPr>
            <w:tcW w:w="708" w:type="dxa"/>
            <w:hideMark/>
          </w:tcPr>
          <w:p w14:paraId="03FCDCE9" w14:textId="77777777" w:rsidR="00B17560" w:rsidRPr="00B902B5" w:rsidRDefault="00B17560" w:rsidP="00B902B5">
            <w:pPr>
              <w:pStyle w:val="a4"/>
              <w:jc w:val="center"/>
              <w:rPr>
                <w:rFonts w:eastAsia="Times New Roman"/>
                <w:b/>
                <w:bCs/>
              </w:rPr>
            </w:pPr>
            <w:r w:rsidRPr="00B902B5">
              <w:rPr>
                <w:rFonts w:eastAsia="Times New Roman"/>
                <w:b/>
                <w:bCs/>
              </w:rPr>
              <w:t>Пед.</w:t>
            </w:r>
          </w:p>
        </w:tc>
        <w:tc>
          <w:tcPr>
            <w:tcW w:w="753" w:type="dxa"/>
            <w:hideMark/>
          </w:tcPr>
          <w:p w14:paraId="16B39A3C" w14:textId="77777777" w:rsidR="00B17560" w:rsidRPr="00B902B5" w:rsidRDefault="00B17560" w:rsidP="00B902B5">
            <w:pPr>
              <w:pStyle w:val="a4"/>
              <w:jc w:val="center"/>
              <w:rPr>
                <w:rFonts w:eastAsia="Times New Roman"/>
                <w:b/>
                <w:bCs/>
              </w:rPr>
            </w:pPr>
            <w:r w:rsidRPr="00B902B5">
              <w:rPr>
                <w:rFonts w:eastAsia="Times New Roman"/>
                <w:b/>
                <w:bCs/>
              </w:rPr>
              <w:t>В должности</w:t>
            </w:r>
          </w:p>
        </w:tc>
        <w:tc>
          <w:tcPr>
            <w:tcW w:w="4209" w:type="dxa"/>
            <w:hideMark/>
          </w:tcPr>
          <w:p w14:paraId="03309D22" w14:textId="516C3F7E" w:rsidR="00B17560" w:rsidRPr="00B902B5" w:rsidRDefault="00B17560" w:rsidP="00B902B5">
            <w:pPr>
              <w:pStyle w:val="a4"/>
              <w:jc w:val="center"/>
              <w:rPr>
                <w:rFonts w:eastAsia="Times New Roman"/>
                <w:b/>
                <w:bCs/>
              </w:rPr>
            </w:pPr>
            <w:r w:rsidRPr="00B902B5">
              <w:rPr>
                <w:rFonts w:eastAsia="Times New Roman"/>
                <w:b/>
                <w:bCs/>
              </w:rPr>
              <w:t>Назв</w:t>
            </w:r>
            <w:r w:rsidR="004B4A84" w:rsidRPr="00B902B5">
              <w:rPr>
                <w:rFonts w:eastAsia="Times New Roman"/>
                <w:b/>
                <w:bCs/>
              </w:rPr>
              <w:t>ание курсов</w:t>
            </w:r>
          </w:p>
        </w:tc>
      </w:tr>
      <w:tr w:rsidR="00B17560" w14:paraId="6EDA087F" w14:textId="77777777" w:rsidTr="00226A37">
        <w:trPr>
          <w:divId w:val="1432554051"/>
        </w:trPr>
        <w:tc>
          <w:tcPr>
            <w:tcW w:w="562" w:type="dxa"/>
            <w:hideMark/>
          </w:tcPr>
          <w:p w14:paraId="1C3B81CE" w14:textId="3545F9FA" w:rsidR="00B17560" w:rsidRDefault="00226A37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843" w:type="dxa"/>
            <w:hideMark/>
          </w:tcPr>
          <w:p w14:paraId="31EF8258" w14:textId="77777777" w:rsidR="00B17560" w:rsidRDefault="00B17560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</w:t>
            </w:r>
            <w:proofErr w:type="spellStart"/>
            <w:r>
              <w:rPr>
                <w:rFonts w:eastAsia="Times New Roman"/>
              </w:rPr>
              <w:t>Бадурина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  <w:p w14:paraId="4C6840E3" w14:textId="77777777" w:rsidR="00B17560" w:rsidRDefault="00B17560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Наталья Сергеевна </w:t>
            </w:r>
          </w:p>
        </w:tc>
        <w:tc>
          <w:tcPr>
            <w:tcW w:w="1843" w:type="dxa"/>
            <w:hideMark/>
          </w:tcPr>
          <w:p w14:paraId="568E12EA" w14:textId="77777777" w:rsidR="00B17560" w:rsidRDefault="00B17560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</w:t>
            </w:r>
          </w:p>
        </w:tc>
        <w:tc>
          <w:tcPr>
            <w:tcW w:w="1417" w:type="dxa"/>
            <w:hideMark/>
          </w:tcPr>
          <w:p w14:paraId="23787BAB" w14:textId="77777777" w:rsidR="00B17560" w:rsidRDefault="00B17560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1559" w:type="dxa"/>
            <w:hideMark/>
          </w:tcPr>
          <w:p w14:paraId="602D0EBC" w14:textId="77777777" w:rsidR="00B17560" w:rsidRDefault="00B17560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дошкольное воспитание</w:t>
            </w:r>
          </w:p>
        </w:tc>
        <w:tc>
          <w:tcPr>
            <w:tcW w:w="1276" w:type="dxa"/>
            <w:hideMark/>
          </w:tcPr>
          <w:p w14:paraId="3B9B244E" w14:textId="77777777" w:rsidR="00B17560" w:rsidRDefault="00B17560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воспитатель в дошкольном учреждении</w:t>
            </w:r>
          </w:p>
        </w:tc>
        <w:tc>
          <w:tcPr>
            <w:tcW w:w="1276" w:type="dxa"/>
            <w:hideMark/>
          </w:tcPr>
          <w:p w14:paraId="49CC8E4A" w14:textId="77777777" w:rsidR="00B17560" w:rsidRDefault="00B17560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ГПД, Учитель технологии (совм.) </w:t>
            </w:r>
          </w:p>
        </w:tc>
        <w:tc>
          <w:tcPr>
            <w:tcW w:w="709" w:type="dxa"/>
            <w:hideMark/>
          </w:tcPr>
          <w:p w14:paraId="477B9170" w14:textId="77777777" w:rsidR="00B17560" w:rsidRDefault="00B17560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</w:t>
            </w:r>
          </w:p>
        </w:tc>
        <w:tc>
          <w:tcPr>
            <w:tcW w:w="708" w:type="dxa"/>
            <w:hideMark/>
          </w:tcPr>
          <w:p w14:paraId="6A874662" w14:textId="77777777" w:rsidR="00B17560" w:rsidRDefault="00B17560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</w:t>
            </w:r>
          </w:p>
        </w:tc>
        <w:tc>
          <w:tcPr>
            <w:tcW w:w="753" w:type="dxa"/>
            <w:hideMark/>
          </w:tcPr>
          <w:p w14:paraId="62A40F7E" w14:textId="77777777" w:rsidR="00B17560" w:rsidRDefault="00B17560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</w:t>
            </w:r>
          </w:p>
        </w:tc>
        <w:tc>
          <w:tcPr>
            <w:tcW w:w="4209" w:type="dxa"/>
            <w:hideMark/>
          </w:tcPr>
          <w:p w14:paraId="4AF33235" w14:textId="77777777" w:rsidR="00B17560" w:rsidRDefault="00B17560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и технологии работы с детьми с различными типами нарушений в практике учителя - дефектолога</w:t>
            </w:r>
            <w:r>
              <w:rPr>
                <w:rFonts w:eastAsia="Times New Roman"/>
              </w:rPr>
              <w:br/>
              <w:t>Организация деятельности педагога - воспитателя группы продлённого дня в соответствии с ФГОС</w:t>
            </w:r>
          </w:p>
        </w:tc>
      </w:tr>
      <w:tr w:rsidR="00B17560" w14:paraId="558A61BA" w14:textId="77777777" w:rsidTr="00226A37">
        <w:trPr>
          <w:divId w:val="1432554051"/>
        </w:trPr>
        <w:tc>
          <w:tcPr>
            <w:tcW w:w="562" w:type="dxa"/>
            <w:hideMark/>
          </w:tcPr>
          <w:p w14:paraId="3D84E9E5" w14:textId="04B10E13" w:rsidR="00B17560" w:rsidRDefault="00226A37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843" w:type="dxa"/>
            <w:hideMark/>
          </w:tcPr>
          <w:p w14:paraId="2F0DD67A" w14:textId="77777777" w:rsidR="00B17560" w:rsidRDefault="00B17560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Волкова Надежда      </w:t>
            </w:r>
          </w:p>
          <w:p w14:paraId="40E9C975" w14:textId="77777777" w:rsidR="00B17560" w:rsidRDefault="00B17560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Анатольевна </w:t>
            </w:r>
          </w:p>
        </w:tc>
        <w:tc>
          <w:tcPr>
            <w:tcW w:w="1843" w:type="dxa"/>
            <w:hideMark/>
          </w:tcPr>
          <w:p w14:paraId="63E25DC0" w14:textId="77777777" w:rsidR="00B17560" w:rsidRDefault="00B17560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(специалитет)</w:t>
            </w:r>
          </w:p>
        </w:tc>
        <w:tc>
          <w:tcPr>
            <w:tcW w:w="1417" w:type="dxa"/>
            <w:hideMark/>
          </w:tcPr>
          <w:p w14:paraId="7E337D31" w14:textId="77777777" w:rsidR="00B17560" w:rsidRDefault="00B17560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1559" w:type="dxa"/>
            <w:hideMark/>
          </w:tcPr>
          <w:p w14:paraId="1856B6F7" w14:textId="77777777" w:rsidR="00B17560" w:rsidRDefault="00B17560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немецкий язык</w:t>
            </w:r>
          </w:p>
        </w:tc>
        <w:tc>
          <w:tcPr>
            <w:tcW w:w="1276" w:type="dxa"/>
            <w:hideMark/>
          </w:tcPr>
          <w:p w14:paraId="51B5E670" w14:textId="77777777" w:rsidR="00B17560" w:rsidRDefault="00B17560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учитель немецкого языка</w:t>
            </w:r>
          </w:p>
        </w:tc>
        <w:tc>
          <w:tcPr>
            <w:tcW w:w="1276" w:type="dxa"/>
            <w:hideMark/>
          </w:tcPr>
          <w:p w14:paraId="4A56462E" w14:textId="77777777" w:rsidR="00B17560" w:rsidRDefault="00B17560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Директор </w:t>
            </w:r>
          </w:p>
        </w:tc>
        <w:tc>
          <w:tcPr>
            <w:tcW w:w="709" w:type="dxa"/>
            <w:hideMark/>
          </w:tcPr>
          <w:p w14:paraId="6ACF3756" w14:textId="77777777" w:rsidR="00B17560" w:rsidRDefault="00B17560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33 </w:t>
            </w:r>
          </w:p>
        </w:tc>
        <w:tc>
          <w:tcPr>
            <w:tcW w:w="708" w:type="dxa"/>
            <w:hideMark/>
          </w:tcPr>
          <w:p w14:paraId="2A8ADC46" w14:textId="77777777" w:rsidR="00B17560" w:rsidRDefault="00B17560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</w:t>
            </w:r>
          </w:p>
        </w:tc>
        <w:tc>
          <w:tcPr>
            <w:tcW w:w="753" w:type="dxa"/>
            <w:hideMark/>
          </w:tcPr>
          <w:p w14:paraId="2C3130FD" w14:textId="77777777" w:rsidR="00B17560" w:rsidRDefault="00B17560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4209" w:type="dxa"/>
            <w:hideMark/>
          </w:tcPr>
          <w:p w14:paraId="76311F4A" w14:textId="77777777" w:rsidR="00B17560" w:rsidRDefault="00B17560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Программный подход в управлении качеством образования в образовательном учреждении</w:t>
            </w:r>
            <w:r>
              <w:rPr>
                <w:rFonts w:eastAsia="Times New Roman"/>
              </w:rPr>
              <w:br/>
              <w:t>Эффективные подходы к реализации Федерального закона №83-ФЗ на муниципальном уровне</w:t>
            </w:r>
            <w:r>
              <w:rPr>
                <w:rFonts w:eastAsia="Times New Roman"/>
              </w:rPr>
              <w:br/>
              <w:t>Проектирование и критерии оценивания учебной программы</w:t>
            </w:r>
            <w:r>
              <w:rPr>
                <w:rFonts w:eastAsia="Times New Roman"/>
              </w:rPr>
              <w:br/>
              <w:t>Приемы работы с интерактивной доской на уроках немецкого языка</w:t>
            </w:r>
            <w:r>
              <w:rPr>
                <w:rFonts w:eastAsia="Times New Roman"/>
              </w:rPr>
              <w:br/>
              <w:t xml:space="preserve">Создание и первичное администрирование беспроводных </w:t>
            </w:r>
            <w:proofErr w:type="spellStart"/>
            <w:r>
              <w:rPr>
                <w:rFonts w:eastAsia="Times New Roman"/>
              </w:rPr>
              <w:t>Wi</w:t>
            </w:r>
            <w:proofErr w:type="spellEnd"/>
            <w:r>
              <w:rPr>
                <w:rFonts w:eastAsia="Times New Roman"/>
              </w:rPr>
              <w:t>-Fi сетей</w:t>
            </w:r>
            <w:r>
              <w:rPr>
                <w:rFonts w:eastAsia="Times New Roman"/>
              </w:rPr>
              <w:br/>
              <w:t>Управление педагогическим процессом в условиях реализации ФГОС</w:t>
            </w:r>
            <w:r>
              <w:rPr>
                <w:rFonts w:eastAsia="Times New Roman"/>
              </w:rPr>
              <w:br/>
              <w:t>Приемы работы с интерактивной доской на уроках иностранного языка (немецкий язык) в условиях реализации ФГОС</w:t>
            </w:r>
            <w:r>
              <w:rPr>
                <w:rFonts w:eastAsia="Times New Roman"/>
              </w:rPr>
              <w:br/>
              <w:t>Проектирование сетевого учебного пространства средствами сервисов сети Интернет</w:t>
            </w:r>
            <w:r>
              <w:rPr>
                <w:rFonts w:eastAsia="Times New Roman"/>
              </w:rPr>
              <w:br/>
              <w:t>Управление государственными муниципальными закупками.</w:t>
            </w:r>
            <w:r>
              <w:rPr>
                <w:rFonts w:eastAsia="Times New Roman"/>
              </w:rPr>
              <w:br/>
              <w:t>Реализация требований ФГОС основного общего образования. Иностранный язык.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Конструирование образовательного события в условиях реализации ФГОС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ФГОС</w:t>
            </w:r>
            <w:proofErr w:type="spellEnd"/>
            <w:r>
              <w:rPr>
                <w:rFonts w:eastAsia="Times New Roman"/>
              </w:rPr>
              <w:t>: новые подходы к оцениванию учебной деятельности младших школьников по иностранному языку</w:t>
            </w:r>
            <w:r>
              <w:rPr>
                <w:rFonts w:eastAsia="Times New Roman"/>
              </w:rPr>
              <w:br/>
              <w:t>ФГОС: формирующее оценивание образовательных результатов по иностранному языку в основной школе</w:t>
            </w:r>
            <w:r>
              <w:rPr>
                <w:rFonts w:eastAsia="Times New Roman"/>
              </w:rPr>
              <w:br/>
              <w:t>Анализ и интерпретация данных в деятельности школы</w:t>
            </w:r>
            <w:r>
              <w:rPr>
                <w:rFonts w:eastAsia="Times New Roman"/>
              </w:rPr>
              <w:br/>
              <w:t>Использование цифровых инструментов в изучении иностранных языков</w:t>
            </w:r>
            <w:r>
              <w:rPr>
                <w:rFonts w:eastAsia="Times New Roman"/>
              </w:rPr>
              <w:br/>
              <w:t>Разработка программы перехода школы в эффективный режим работы"</w:t>
            </w:r>
            <w:r>
              <w:rPr>
                <w:rFonts w:eastAsia="Times New Roman"/>
              </w:rPr>
              <w:br/>
              <w:t xml:space="preserve">"Как выявить </w:t>
            </w:r>
            <w:proofErr w:type="spellStart"/>
            <w:r>
              <w:rPr>
                <w:rFonts w:eastAsia="Times New Roman"/>
              </w:rPr>
              <w:t>буллинг</w:t>
            </w:r>
            <w:proofErr w:type="spellEnd"/>
            <w:r>
              <w:rPr>
                <w:rFonts w:eastAsia="Times New Roman"/>
              </w:rPr>
              <w:t xml:space="preserve"> в школе"</w:t>
            </w:r>
            <w:r>
              <w:rPr>
                <w:rFonts w:eastAsia="Times New Roman"/>
              </w:rPr>
              <w:br/>
              <w:t>"Менеджмент в общем образовании"</w:t>
            </w:r>
            <w:r>
              <w:rPr>
                <w:rFonts w:eastAsia="Times New Roman"/>
              </w:rPr>
              <w:br/>
              <w:t>"Реализация требований обновлённых ФГОС НОО, ФГОС ООО в работе учителя"</w:t>
            </w:r>
          </w:p>
        </w:tc>
      </w:tr>
      <w:tr w:rsidR="00B17560" w14:paraId="0F7F0AD1" w14:textId="77777777" w:rsidTr="00226A37">
        <w:trPr>
          <w:divId w:val="1432554051"/>
        </w:trPr>
        <w:tc>
          <w:tcPr>
            <w:tcW w:w="562" w:type="dxa"/>
            <w:hideMark/>
          </w:tcPr>
          <w:p w14:paraId="38D4028C" w14:textId="1442932D" w:rsidR="00B17560" w:rsidRDefault="00226A37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</w:t>
            </w:r>
          </w:p>
        </w:tc>
        <w:tc>
          <w:tcPr>
            <w:tcW w:w="1843" w:type="dxa"/>
            <w:hideMark/>
          </w:tcPr>
          <w:p w14:paraId="387296DE" w14:textId="77777777" w:rsidR="00B17560" w:rsidRDefault="00B17560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Волкова Надежда Павловна </w:t>
            </w:r>
          </w:p>
        </w:tc>
        <w:tc>
          <w:tcPr>
            <w:tcW w:w="1843" w:type="dxa"/>
            <w:hideMark/>
          </w:tcPr>
          <w:p w14:paraId="1F128C9B" w14:textId="77777777" w:rsidR="00B17560" w:rsidRDefault="00B17560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(специалитет)</w:t>
            </w:r>
          </w:p>
        </w:tc>
        <w:tc>
          <w:tcPr>
            <w:tcW w:w="1417" w:type="dxa"/>
            <w:hideMark/>
          </w:tcPr>
          <w:p w14:paraId="25A8D480" w14:textId="77777777" w:rsidR="00B17560" w:rsidRDefault="00B17560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1559" w:type="dxa"/>
            <w:hideMark/>
          </w:tcPr>
          <w:p w14:paraId="58ED0332" w14:textId="77777777" w:rsidR="00B17560" w:rsidRDefault="00B17560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 и литература</w:t>
            </w:r>
          </w:p>
        </w:tc>
        <w:tc>
          <w:tcPr>
            <w:tcW w:w="1276" w:type="dxa"/>
            <w:hideMark/>
          </w:tcPr>
          <w:p w14:paraId="17A0870F" w14:textId="77777777" w:rsidR="00B17560" w:rsidRDefault="00B17560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учитель русского языка и литературы</w:t>
            </w:r>
          </w:p>
        </w:tc>
        <w:tc>
          <w:tcPr>
            <w:tcW w:w="1276" w:type="dxa"/>
            <w:hideMark/>
          </w:tcPr>
          <w:p w14:paraId="046A0187" w14:textId="77777777" w:rsidR="00B17560" w:rsidRDefault="00B17560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русского языка и литературы </w:t>
            </w:r>
          </w:p>
        </w:tc>
        <w:tc>
          <w:tcPr>
            <w:tcW w:w="709" w:type="dxa"/>
            <w:hideMark/>
          </w:tcPr>
          <w:p w14:paraId="71C9388F" w14:textId="77777777" w:rsidR="00B17560" w:rsidRDefault="00B17560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 </w:t>
            </w:r>
          </w:p>
        </w:tc>
        <w:tc>
          <w:tcPr>
            <w:tcW w:w="708" w:type="dxa"/>
            <w:hideMark/>
          </w:tcPr>
          <w:p w14:paraId="4F8BBFB5" w14:textId="77777777" w:rsidR="00B17560" w:rsidRDefault="00B17560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 </w:t>
            </w:r>
          </w:p>
        </w:tc>
        <w:tc>
          <w:tcPr>
            <w:tcW w:w="753" w:type="dxa"/>
            <w:hideMark/>
          </w:tcPr>
          <w:p w14:paraId="3F46630A" w14:textId="77777777" w:rsidR="00B17560" w:rsidRDefault="00B17560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 </w:t>
            </w:r>
          </w:p>
        </w:tc>
        <w:tc>
          <w:tcPr>
            <w:tcW w:w="4209" w:type="dxa"/>
            <w:hideMark/>
          </w:tcPr>
          <w:p w14:paraId="0A5239C6" w14:textId="77777777" w:rsidR="00B17560" w:rsidRDefault="00B17560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"ФГОС ООО: обновление компетенций учителя. Русский язык".</w:t>
            </w:r>
            <w:r>
              <w:rPr>
                <w:rFonts w:eastAsia="Times New Roman"/>
              </w:rPr>
              <w:br/>
              <w:t>"ФГОС. Изучение русского языка как родного и родной русской литературы в основной школе"</w:t>
            </w:r>
            <w:r>
              <w:rPr>
                <w:rFonts w:eastAsia="Times New Roman"/>
              </w:rPr>
              <w:br/>
              <w:t xml:space="preserve">"Профессиональная компетентность современного учителя русского языка в соответствии с </w:t>
            </w:r>
            <w:proofErr w:type="spellStart"/>
            <w:r>
              <w:rPr>
                <w:rFonts w:eastAsia="Times New Roman"/>
              </w:rPr>
              <w:t>профстандартом</w:t>
            </w:r>
            <w:proofErr w:type="spellEnd"/>
            <w:r>
              <w:rPr>
                <w:rFonts w:eastAsia="Times New Roman"/>
              </w:rPr>
              <w:t xml:space="preserve"> и ФГОС"</w:t>
            </w:r>
          </w:p>
        </w:tc>
      </w:tr>
      <w:tr w:rsidR="00B17560" w14:paraId="7394FA88" w14:textId="77777777" w:rsidTr="00226A37">
        <w:trPr>
          <w:divId w:val="1432554051"/>
        </w:trPr>
        <w:tc>
          <w:tcPr>
            <w:tcW w:w="562" w:type="dxa"/>
            <w:hideMark/>
          </w:tcPr>
          <w:p w14:paraId="17CEBC02" w14:textId="1086E00D" w:rsidR="00B17560" w:rsidRDefault="00226A37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843" w:type="dxa"/>
            <w:hideMark/>
          </w:tcPr>
          <w:p w14:paraId="710F6886" w14:textId="77777777" w:rsidR="00B17560" w:rsidRDefault="00B17560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</w:t>
            </w:r>
            <w:proofErr w:type="spellStart"/>
            <w:r>
              <w:rPr>
                <w:rFonts w:eastAsia="Times New Roman"/>
              </w:rPr>
              <w:t>Дзеккинато</w:t>
            </w:r>
            <w:proofErr w:type="spellEnd"/>
            <w:r>
              <w:rPr>
                <w:rFonts w:eastAsia="Times New Roman"/>
              </w:rPr>
              <w:t xml:space="preserve"> Нина    </w:t>
            </w:r>
          </w:p>
          <w:p w14:paraId="7729C7AD" w14:textId="77777777" w:rsidR="00B17560" w:rsidRDefault="00B17560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Владимировна </w:t>
            </w:r>
          </w:p>
        </w:tc>
        <w:tc>
          <w:tcPr>
            <w:tcW w:w="1843" w:type="dxa"/>
            <w:hideMark/>
          </w:tcPr>
          <w:p w14:paraId="18DE2060" w14:textId="77777777" w:rsidR="00B17560" w:rsidRDefault="00B17560" w:rsidP="00B902B5">
            <w:pPr>
              <w:pStyle w:val="a4"/>
              <w:rPr>
                <w:rFonts w:eastAsia="Times New Roman"/>
              </w:rPr>
            </w:pPr>
          </w:p>
        </w:tc>
        <w:tc>
          <w:tcPr>
            <w:tcW w:w="1417" w:type="dxa"/>
            <w:hideMark/>
          </w:tcPr>
          <w:p w14:paraId="1C8CC557" w14:textId="77777777" w:rsidR="00B17560" w:rsidRDefault="00B17560" w:rsidP="00B902B5">
            <w:pPr>
              <w:pStyle w:val="a4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14:paraId="5F7B5280" w14:textId="77777777" w:rsidR="00B17560" w:rsidRDefault="00B17560" w:rsidP="00B902B5">
            <w:pPr>
              <w:pStyle w:val="a4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1918E5AC" w14:textId="77777777" w:rsidR="00B17560" w:rsidRDefault="00B17560" w:rsidP="00B902B5">
            <w:pPr>
              <w:pStyle w:val="a4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6B2FC3E9" w14:textId="77777777" w:rsidR="00B17560" w:rsidRDefault="00B17560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709" w:type="dxa"/>
            <w:hideMark/>
          </w:tcPr>
          <w:p w14:paraId="227BA5FA" w14:textId="77777777" w:rsidR="00B17560" w:rsidRDefault="00B17560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 </w:t>
            </w:r>
          </w:p>
        </w:tc>
        <w:tc>
          <w:tcPr>
            <w:tcW w:w="708" w:type="dxa"/>
            <w:hideMark/>
          </w:tcPr>
          <w:p w14:paraId="7C9B23AF" w14:textId="77777777" w:rsidR="00B17560" w:rsidRDefault="00B17560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753" w:type="dxa"/>
            <w:hideMark/>
          </w:tcPr>
          <w:p w14:paraId="66B4F5CB" w14:textId="77777777" w:rsidR="00B17560" w:rsidRDefault="00B17560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 </w:t>
            </w:r>
          </w:p>
        </w:tc>
        <w:tc>
          <w:tcPr>
            <w:tcW w:w="4209" w:type="dxa"/>
            <w:hideMark/>
          </w:tcPr>
          <w:p w14:paraId="47466B73" w14:textId="77777777" w:rsidR="00B17560" w:rsidRDefault="00B17560" w:rsidP="00B902B5">
            <w:pPr>
              <w:pStyle w:val="a4"/>
              <w:rPr>
                <w:rFonts w:eastAsia="Times New Roman"/>
              </w:rPr>
            </w:pPr>
          </w:p>
        </w:tc>
      </w:tr>
      <w:tr w:rsidR="00B17560" w14:paraId="012D78E7" w14:textId="77777777" w:rsidTr="00226A37">
        <w:trPr>
          <w:divId w:val="1432554051"/>
        </w:trPr>
        <w:tc>
          <w:tcPr>
            <w:tcW w:w="562" w:type="dxa"/>
          </w:tcPr>
          <w:p w14:paraId="355C38DB" w14:textId="79D863A7" w:rsidR="00B17560" w:rsidRDefault="00B17560" w:rsidP="00B902B5">
            <w:pPr>
              <w:pStyle w:val="a4"/>
              <w:rPr>
                <w:rFonts w:eastAsia="Times New Roman"/>
              </w:rPr>
            </w:pPr>
          </w:p>
        </w:tc>
        <w:tc>
          <w:tcPr>
            <w:tcW w:w="1843" w:type="dxa"/>
          </w:tcPr>
          <w:p w14:paraId="2DFDF05E" w14:textId="18E08EF1" w:rsidR="00B17560" w:rsidRDefault="00B17560" w:rsidP="00B902B5">
            <w:pPr>
              <w:pStyle w:val="a4"/>
              <w:rPr>
                <w:rFonts w:eastAsia="Times New Roman"/>
              </w:rPr>
            </w:pPr>
          </w:p>
        </w:tc>
        <w:tc>
          <w:tcPr>
            <w:tcW w:w="1843" w:type="dxa"/>
          </w:tcPr>
          <w:p w14:paraId="01FB1294" w14:textId="77777777" w:rsidR="00B17560" w:rsidRDefault="00B17560" w:rsidP="00B902B5">
            <w:pPr>
              <w:pStyle w:val="a4"/>
              <w:rPr>
                <w:rFonts w:eastAsia="Times New Roman"/>
              </w:rPr>
            </w:pPr>
          </w:p>
        </w:tc>
        <w:tc>
          <w:tcPr>
            <w:tcW w:w="1417" w:type="dxa"/>
          </w:tcPr>
          <w:p w14:paraId="180475BC" w14:textId="77777777" w:rsidR="00B17560" w:rsidRDefault="00B17560" w:rsidP="00B902B5">
            <w:pPr>
              <w:pStyle w:val="a4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E256917" w14:textId="77777777" w:rsidR="00B17560" w:rsidRDefault="00B17560" w:rsidP="00B902B5">
            <w:pPr>
              <w:pStyle w:val="a4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3D863F" w14:textId="77777777" w:rsidR="00B17560" w:rsidRDefault="00B17560" w:rsidP="00B902B5">
            <w:pPr>
              <w:pStyle w:val="a4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F54187E" w14:textId="3F6821AC" w:rsidR="00B17560" w:rsidRDefault="00B17560" w:rsidP="00B902B5">
            <w:pPr>
              <w:pStyle w:val="a4"/>
              <w:rPr>
                <w:rFonts w:eastAsia="Times New Roman"/>
              </w:rPr>
            </w:pPr>
          </w:p>
        </w:tc>
        <w:tc>
          <w:tcPr>
            <w:tcW w:w="709" w:type="dxa"/>
          </w:tcPr>
          <w:p w14:paraId="383C927C" w14:textId="62FA825D" w:rsidR="00B17560" w:rsidRDefault="00B17560" w:rsidP="00B902B5">
            <w:pPr>
              <w:pStyle w:val="a4"/>
              <w:rPr>
                <w:rFonts w:eastAsia="Times New Roman"/>
              </w:rPr>
            </w:pPr>
          </w:p>
        </w:tc>
        <w:tc>
          <w:tcPr>
            <w:tcW w:w="708" w:type="dxa"/>
          </w:tcPr>
          <w:p w14:paraId="06CC6A6E" w14:textId="1E41F256" w:rsidR="00B17560" w:rsidRDefault="00B17560" w:rsidP="00B902B5">
            <w:pPr>
              <w:pStyle w:val="a4"/>
              <w:rPr>
                <w:rFonts w:eastAsia="Times New Roman"/>
              </w:rPr>
            </w:pPr>
          </w:p>
        </w:tc>
        <w:tc>
          <w:tcPr>
            <w:tcW w:w="753" w:type="dxa"/>
          </w:tcPr>
          <w:p w14:paraId="6B1BA718" w14:textId="472980E0" w:rsidR="00B17560" w:rsidRDefault="00B17560" w:rsidP="00B902B5">
            <w:pPr>
              <w:pStyle w:val="a4"/>
              <w:rPr>
                <w:rFonts w:eastAsia="Times New Roman"/>
              </w:rPr>
            </w:pPr>
          </w:p>
        </w:tc>
        <w:tc>
          <w:tcPr>
            <w:tcW w:w="4209" w:type="dxa"/>
          </w:tcPr>
          <w:p w14:paraId="1EE63935" w14:textId="77777777" w:rsidR="00B17560" w:rsidRDefault="00B17560" w:rsidP="00B902B5">
            <w:pPr>
              <w:pStyle w:val="a4"/>
              <w:rPr>
                <w:rFonts w:eastAsia="Times New Roman"/>
              </w:rPr>
            </w:pPr>
          </w:p>
        </w:tc>
      </w:tr>
      <w:tr w:rsidR="00B17560" w14:paraId="4125BE27" w14:textId="77777777" w:rsidTr="00226A37">
        <w:trPr>
          <w:divId w:val="1432554051"/>
        </w:trPr>
        <w:tc>
          <w:tcPr>
            <w:tcW w:w="562" w:type="dxa"/>
            <w:hideMark/>
          </w:tcPr>
          <w:p w14:paraId="4883F6CE" w14:textId="72427D8E" w:rsidR="00B17560" w:rsidRDefault="00226A37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5</w:t>
            </w:r>
          </w:p>
        </w:tc>
        <w:tc>
          <w:tcPr>
            <w:tcW w:w="1843" w:type="dxa"/>
            <w:hideMark/>
          </w:tcPr>
          <w:p w14:paraId="09A02238" w14:textId="77777777" w:rsidR="00B17560" w:rsidRDefault="00B17560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</w:t>
            </w:r>
            <w:proofErr w:type="spellStart"/>
            <w:r>
              <w:rPr>
                <w:rFonts w:eastAsia="Times New Roman"/>
              </w:rPr>
              <w:t>Лёзов</w:t>
            </w:r>
            <w:proofErr w:type="spellEnd"/>
            <w:r>
              <w:rPr>
                <w:rFonts w:eastAsia="Times New Roman"/>
              </w:rPr>
              <w:t xml:space="preserve"> Дмитрий </w:t>
            </w:r>
          </w:p>
          <w:p w14:paraId="5F4D7411" w14:textId="77777777" w:rsidR="00B17560" w:rsidRDefault="00B17560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Александрович </w:t>
            </w:r>
          </w:p>
        </w:tc>
        <w:tc>
          <w:tcPr>
            <w:tcW w:w="1843" w:type="dxa"/>
            <w:hideMark/>
          </w:tcPr>
          <w:p w14:paraId="396A9315" w14:textId="77777777" w:rsidR="00B17560" w:rsidRDefault="00B17560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</w:t>
            </w:r>
          </w:p>
        </w:tc>
        <w:tc>
          <w:tcPr>
            <w:tcW w:w="1417" w:type="dxa"/>
            <w:hideMark/>
          </w:tcPr>
          <w:p w14:paraId="48995D7A" w14:textId="77777777" w:rsidR="00B17560" w:rsidRDefault="00B17560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1559" w:type="dxa"/>
            <w:hideMark/>
          </w:tcPr>
          <w:p w14:paraId="3EA3EAC9" w14:textId="77777777" w:rsidR="00B17560" w:rsidRDefault="00B17560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физическая культура</w:t>
            </w:r>
          </w:p>
        </w:tc>
        <w:tc>
          <w:tcPr>
            <w:tcW w:w="1276" w:type="dxa"/>
            <w:hideMark/>
          </w:tcPr>
          <w:p w14:paraId="3172F637" w14:textId="77777777" w:rsidR="00B17560" w:rsidRDefault="00B17560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учитель физической культуры</w:t>
            </w:r>
          </w:p>
        </w:tc>
        <w:tc>
          <w:tcPr>
            <w:tcW w:w="1276" w:type="dxa"/>
            <w:hideMark/>
          </w:tcPr>
          <w:p w14:paraId="225C639D" w14:textId="77777777" w:rsidR="00B17560" w:rsidRDefault="00B17560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по физической культуре и ОБЖ </w:t>
            </w:r>
          </w:p>
        </w:tc>
        <w:tc>
          <w:tcPr>
            <w:tcW w:w="709" w:type="dxa"/>
            <w:hideMark/>
          </w:tcPr>
          <w:p w14:paraId="4D664A63" w14:textId="77777777" w:rsidR="00B17560" w:rsidRDefault="00B17560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  <w:tc>
          <w:tcPr>
            <w:tcW w:w="708" w:type="dxa"/>
            <w:hideMark/>
          </w:tcPr>
          <w:p w14:paraId="68409553" w14:textId="77777777" w:rsidR="00B17560" w:rsidRDefault="00B17560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  <w:tc>
          <w:tcPr>
            <w:tcW w:w="753" w:type="dxa"/>
            <w:hideMark/>
          </w:tcPr>
          <w:p w14:paraId="10AD776F" w14:textId="77777777" w:rsidR="00B17560" w:rsidRDefault="00B17560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  <w:tc>
          <w:tcPr>
            <w:tcW w:w="4209" w:type="dxa"/>
            <w:hideMark/>
          </w:tcPr>
          <w:p w14:paraId="69CB8E7A" w14:textId="77777777" w:rsidR="00B17560" w:rsidRDefault="00B17560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"Метапредметные компетенции педагога. Технологическая компетентность"</w:t>
            </w:r>
            <w:r>
              <w:rPr>
                <w:rFonts w:eastAsia="Times New Roman"/>
              </w:rPr>
              <w:br/>
              <w:t>"Реализация требований обновлённых ФГОС НОО, ФГОС ООО в работе учителя"</w:t>
            </w:r>
          </w:p>
        </w:tc>
      </w:tr>
      <w:tr w:rsidR="00B17560" w14:paraId="238ED262" w14:textId="77777777" w:rsidTr="00226A37">
        <w:trPr>
          <w:divId w:val="1432554051"/>
        </w:trPr>
        <w:tc>
          <w:tcPr>
            <w:tcW w:w="562" w:type="dxa"/>
            <w:hideMark/>
          </w:tcPr>
          <w:p w14:paraId="5FFCC438" w14:textId="679528A0" w:rsidR="00B17560" w:rsidRDefault="00226A37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843" w:type="dxa"/>
            <w:hideMark/>
          </w:tcPr>
          <w:p w14:paraId="7F008151" w14:textId="77777777" w:rsidR="00B17560" w:rsidRDefault="00B17560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Орлов Михаил Андреевич </w:t>
            </w:r>
          </w:p>
        </w:tc>
        <w:tc>
          <w:tcPr>
            <w:tcW w:w="1843" w:type="dxa"/>
            <w:hideMark/>
          </w:tcPr>
          <w:p w14:paraId="516DEC9F" w14:textId="77777777" w:rsidR="00B17560" w:rsidRDefault="00B17560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(специалитет)</w:t>
            </w:r>
          </w:p>
        </w:tc>
        <w:tc>
          <w:tcPr>
            <w:tcW w:w="1417" w:type="dxa"/>
            <w:hideMark/>
          </w:tcPr>
          <w:p w14:paraId="011B74B2" w14:textId="77777777" w:rsidR="00B17560" w:rsidRDefault="00B17560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1559" w:type="dxa"/>
            <w:hideMark/>
          </w:tcPr>
          <w:p w14:paraId="1558777B" w14:textId="77777777" w:rsidR="00B17560" w:rsidRDefault="00B17560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история</w:t>
            </w:r>
          </w:p>
        </w:tc>
        <w:tc>
          <w:tcPr>
            <w:tcW w:w="1276" w:type="dxa"/>
            <w:hideMark/>
          </w:tcPr>
          <w:p w14:paraId="7DEC609B" w14:textId="77777777" w:rsidR="00B17560" w:rsidRDefault="00B17560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бакалавр</w:t>
            </w:r>
          </w:p>
        </w:tc>
        <w:tc>
          <w:tcPr>
            <w:tcW w:w="1276" w:type="dxa"/>
            <w:hideMark/>
          </w:tcPr>
          <w:p w14:paraId="7043051E" w14:textId="77777777" w:rsidR="00B17560" w:rsidRDefault="00B17560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истории и информатики </w:t>
            </w:r>
          </w:p>
        </w:tc>
        <w:tc>
          <w:tcPr>
            <w:tcW w:w="709" w:type="dxa"/>
            <w:hideMark/>
          </w:tcPr>
          <w:p w14:paraId="56283A38" w14:textId="77777777" w:rsidR="00B17560" w:rsidRDefault="00B17560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  <w:tc>
          <w:tcPr>
            <w:tcW w:w="708" w:type="dxa"/>
            <w:hideMark/>
          </w:tcPr>
          <w:p w14:paraId="604E6CF4" w14:textId="77777777" w:rsidR="00B17560" w:rsidRDefault="00B17560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  <w:tc>
          <w:tcPr>
            <w:tcW w:w="753" w:type="dxa"/>
            <w:hideMark/>
          </w:tcPr>
          <w:p w14:paraId="3BB6BB16" w14:textId="77777777" w:rsidR="00B17560" w:rsidRDefault="00B17560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  <w:tc>
          <w:tcPr>
            <w:tcW w:w="4209" w:type="dxa"/>
            <w:hideMark/>
          </w:tcPr>
          <w:p w14:paraId="6C340ACA" w14:textId="77777777" w:rsidR="00B17560" w:rsidRDefault="00B17560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Подготовка к итоговой аттестации по истории и обществознанию</w:t>
            </w:r>
            <w:r>
              <w:rPr>
                <w:rFonts w:eastAsia="Times New Roman"/>
              </w:rPr>
              <w:br/>
              <w:t>"Реализация требований обновлённых ФГОС НОО, ФГОС ООО в работе учителя"</w:t>
            </w:r>
            <w:r>
              <w:rPr>
                <w:rFonts w:eastAsia="Times New Roman"/>
              </w:rPr>
              <w:br/>
              <w:t xml:space="preserve">Профессиональная компетентность современного учителя истории в соответствии с </w:t>
            </w:r>
            <w:proofErr w:type="spellStart"/>
            <w:r>
              <w:rPr>
                <w:rFonts w:eastAsia="Times New Roman"/>
              </w:rPr>
              <w:t>профстандартом</w:t>
            </w:r>
            <w:proofErr w:type="spellEnd"/>
            <w:r>
              <w:rPr>
                <w:rFonts w:eastAsia="Times New Roman"/>
              </w:rPr>
              <w:t xml:space="preserve"> и ФГОС</w:t>
            </w:r>
            <w:r>
              <w:rPr>
                <w:rFonts w:eastAsia="Times New Roman"/>
              </w:rPr>
              <w:br/>
              <w:t>Организация системы антитеррористической безопасности в школе</w:t>
            </w:r>
          </w:p>
        </w:tc>
      </w:tr>
      <w:tr w:rsidR="00B17560" w14:paraId="65C3F194" w14:textId="77777777" w:rsidTr="00226A37">
        <w:trPr>
          <w:divId w:val="1432554051"/>
        </w:trPr>
        <w:tc>
          <w:tcPr>
            <w:tcW w:w="562" w:type="dxa"/>
            <w:hideMark/>
          </w:tcPr>
          <w:p w14:paraId="3929BBC4" w14:textId="674F96FB" w:rsidR="00B17560" w:rsidRDefault="00226A37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843" w:type="dxa"/>
            <w:hideMark/>
          </w:tcPr>
          <w:p w14:paraId="11151098" w14:textId="77777777" w:rsidR="00B17560" w:rsidRDefault="00B17560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Поварова Надежда      </w:t>
            </w:r>
          </w:p>
          <w:p w14:paraId="702A4825" w14:textId="77777777" w:rsidR="00B17560" w:rsidRDefault="00B17560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Алексеевна </w:t>
            </w:r>
          </w:p>
        </w:tc>
        <w:tc>
          <w:tcPr>
            <w:tcW w:w="1843" w:type="dxa"/>
            <w:hideMark/>
          </w:tcPr>
          <w:p w14:paraId="211EA4BC" w14:textId="77777777" w:rsidR="00B17560" w:rsidRDefault="00B17560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(специалитет)</w:t>
            </w:r>
          </w:p>
        </w:tc>
        <w:tc>
          <w:tcPr>
            <w:tcW w:w="1417" w:type="dxa"/>
            <w:hideMark/>
          </w:tcPr>
          <w:p w14:paraId="2FA28C5A" w14:textId="77777777" w:rsidR="00B17560" w:rsidRDefault="00B17560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1559" w:type="dxa"/>
            <w:hideMark/>
          </w:tcPr>
          <w:p w14:paraId="09EF1A30" w14:textId="77777777" w:rsidR="00B17560" w:rsidRDefault="00B17560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химия </w:t>
            </w:r>
          </w:p>
        </w:tc>
        <w:tc>
          <w:tcPr>
            <w:tcW w:w="1276" w:type="dxa"/>
            <w:hideMark/>
          </w:tcPr>
          <w:p w14:paraId="34CC4D79" w14:textId="77777777" w:rsidR="00B17560" w:rsidRDefault="00B17560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учитель химии и биологии</w:t>
            </w:r>
          </w:p>
        </w:tc>
        <w:tc>
          <w:tcPr>
            <w:tcW w:w="1276" w:type="dxa"/>
            <w:hideMark/>
          </w:tcPr>
          <w:p w14:paraId="1CC4F0FA" w14:textId="77777777" w:rsidR="00B17560" w:rsidRDefault="00B17560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биологии и географии </w:t>
            </w:r>
          </w:p>
        </w:tc>
        <w:tc>
          <w:tcPr>
            <w:tcW w:w="709" w:type="dxa"/>
            <w:hideMark/>
          </w:tcPr>
          <w:p w14:paraId="4A5D6E60" w14:textId="77777777" w:rsidR="00B17560" w:rsidRDefault="00B17560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</w:t>
            </w:r>
          </w:p>
        </w:tc>
        <w:tc>
          <w:tcPr>
            <w:tcW w:w="708" w:type="dxa"/>
            <w:hideMark/>
          </w:tcPr>
          <w:p w14:paraId="7D60449E" w14:textId="77777777" w:rsidR="00B17560" w:rsidRDefault="00B17560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</w:t>
            </w:r>
          </w:p>
        </w:tc>
        <w:tc>
          <w:tcPr>
            <w:tcW w:w="753" w:type="dxa"/>
            <w:hideMark/>
          </w:tcPr>
          <w:p w14:paraId="7135693E" w14:textId="77777777" w:rsidR="00B17560" w:rsidRDefault="00B17560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</w:t>
            </w:r>
          </w:p>
        </w:tc>
        <w:tc>
          <w:tcPr>
            <w:tcW w:w="4209" w:type="dxa"/>
            <w:hideMark/>
          </w:tcPr>
          <w:p w14:paraId="29135581" w14:textId="77777777" w:rsidR="00B17560" w:rsidRDefault="00B17560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"Формирование навыков смыслового чтения на уроках естественно - математических дисциплин"</w:t>
            </w:r>
            <w:r>
              <w:rPr>
                <w:rFonts w:eastAsia="Times New Roman"/>
              </w:rPr>
              <w:br/>
              <w:t xml:space="preserve">"Информационно - </w:t>
            </w:r>
            <w:proofErr w:type="spellStart"/>
            <w:r>
              <w:rPr>
                <w:rFonts w:eastAsia="Times New Roman"/>
              </w:rPr>
              <w:t>образователные</w:t>
            </w:r>
            <w:proofErr w:type="spellEnd"/>
            <w:r>
              <w:rPr>
                <w:rFonts w:eastAsia="Times New Roman"/>
              </w:rPr>
              <w:t xml:space="preserve"> ресурсы и сервисы региональной системы образования"</w:t>
            </w:r>
            <w:r>
              <w:rPr>
                <w:rFonts w:eastAsia="Times New Roman"/>
              </w:rPr>
              <w:br/>
              <w:t>"ФГОС ООО: обновление компетенций учителя. Биология".</w:t>
            </w:r>
            <w:r>
              <w:rPr>
                <w:rFonts w:eastAsia="Times New Roman"/>
              </w:rPr>
              <w:br/>
              <w:t xml:space="preserve">"ФГОС: организация </w:t>
            </w:r>
            <w:proofErr w:type="spellStart"/>
            <w:r>
              <w:rPr>
                <w:rFonts w:eastAsia="Times New Roman"/>
              </w:rPr>
              <w:t>проектно</w:t>
            </w:r>
            <w:proofErr w:type="spellEnd"/>
            <w:r>
              <w:rPr>
                <w:rFonts w:eastAsia="Times New Roman"/>
              </w:rPr>
              <w:t xml:space="preserve"> - исследовательской деятельности учащихся. Биология".</w:t>
            </w:r>
            <w:r>
              <w:rPr>
                <w:rFonts w:eastAsia="Times New Roman"/>
              </w:rPr>
              <w:br/>
              <w:t>"ФГОС ОО: современный урок как средство достижения планируемых результатов. География".</w:t>
            </w:r>
            <w:r>
              <w:rPr>
                <w:rFonts w:eastAsia="Times New Roman"/>
              </w:rPr>
              <w:br/>
              <w:t>"Инновационные технологии воспитания и социализации в классном руководстве".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Анализ и интерпретация данных в деятельности школы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Разработка программы перехода школы в эффективный режим работы"</w:t>
            </w:r>
            <w:r>
              <w:rPr>
                <w:rFonts w:eastAsia="Times New Roman"/>
              </w:rPr>
              <w:br/>
              <w:t>Содержание и методика преподавания курса финансовой грамотности различным категориям обучающихся</w:t>
            </w:r>
            <w:r>
              <w:rPr>
                <w:rFonts w:eastAsia="Times New Roman"/>
              </w:rPr>
              <w:br/>
              <w:t>"Реализация требований обновлённых ФГОС НОО, ФГОС ООО в работе учителя"</w:t>
            </w:r>
            <w:r>
              <w:rPr>
                <w:rFonts w:eastAsia="Times New Roman"/>
              </w:rPr>
              <w:br/>
              <w:t xml:space="preserve">Профессиональная компетентность современного учителя биологии в соответствии с </w:t>
            </w:r>
            <w:proofErr w:type="spellStart"/>
            <w:r>
              <w:rPr>
                <w:rFonts w:eastAsia="Times New Roman"/>
              </w:rPr>
              <w:t>профстандартом</w:t>
            </w:r>
            <w:proofErr w:type="spellEnd"/>
            <w:r>
              <w:rPr>
                <w:rFonts w:eastAsia="Times New Roman"/>
              </w:rPr>
              <w:t xml:space="preserve"> и ФГОС</w:t>
            </w:r>
          </w:p>
        </w:tc>
      </w:tr>
      <w:tr w:rsidR="00B17560" w14:paraId="59A50471" w14:textId="77777777" w:rsidTr="00226A37">
        <w:trPr>
          <w:divId w:val="1432554051"/>
        </w:trPr>
        <w:tc>
          <w:tcPr>
            <w:tcW w:w="562" w:type="dxa"/>
            <w:hideMark/>
          </w:tcPr>
          <w:p w14:paraId="2917B20E" w14:textId="4F0BA28C" w:rsidR="00B17560" w:rsidRDefault="00226A37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8</w:t>
            </w:r>
          </w:p>
        </w:tc>
        <w:tc>
          <w:tcPr>
            <w:tcW w:w="1843" w:type="dxa"/>
            <w:hideMark/>
          </w:tcPr>
          <w:p w14:paraId="0D167D29" w14:textId="77777777" w:rsidR="00B17560" w:rsidRDefault="00B17560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</w:t>
            </w:r>
            <w:proofErr w:type="spellStart"/>
            <w:r>
              <w:rPr>
                <w:rFonts w:eastAsia="Times New Roman"/>
              </w:rPr>
              <w:t>Ребяткина</w:t>
            </w:r>
            <w:proofErr w:type="spellEnd"/>
            <w:r>
              <w:rPr>
                <w:rFonts w:eastAsia="Times New Roman"/>
              </w:rPr>
              <w:t xml:space="preserve"> Елена     </w:t>
            </w:r>
          </w:p>
          <w:p w14:paraId="32CC389B" w14:textId="77777777" w:rsidR="00B17560" w:rsidRDefault="00B17560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Владимировна            </w:t>
            </w:r>
          </w:p>
        </w:tc>
        <w:tc>
          <w:tcPr>
            <w:tcW w:w="1843" w:type="dxa"/>
            <w:hideMark/>
          </w:tcPr>
          <w:p w14:paraId="5FA45A50" w14:textId="77777777" w:rsidR="00B17560" w:rsidRDefault="00B17560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</w:t>
            </w:r>
          </w:p>
        </w:tc>
        <w:tc>
          <w:tcPr>
            <w:tcW w:w="1417" w:type="dxa"/>
            <w:hideMark/>
          </w:tcPr>
          <w:p w14:paraId="3F299E42" w14:textId="77777777" w:rsidR="00B17560" w:rsidRDefault="00B17560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1559" w:type="dxa"/>
            <w:hideMark/>
          </w:tcPr>
          <w:p w14:paraId="3AA912BC" w14:textId="77777777" w:rsidR="00B17560" w:rsidRDefault="00B17560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Преподавание в начальных классах</w:t>
            </w:r>
          </w:p>
        </w:tc>
        <w:tc>
          <w:tcPr>
            <w:tcW w:w="1276" w:type="dxa"/>
            <w:hideMark/>
          </w:tcPr>
          <w:p w14:paraId="03407817" w14:textId="77777777" w:rsidR="00B17560" w:rsidRDefault="00B17560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учитель начальных классов</w:t>
            </w:r>
          </w:p>
        </w:tc>
        <w:tc>
          <w:tcPr>
            <w:tcW w:w="1276" w:type="dxa"/>
            <w:hideMark/>
          </w:tcPr>
          <w:p w14:paraId="5B4BA9E6" w14:textId="77777777" w:rsidR="00B17560" w:rsidRDefault="00B17560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начальных классов и технологии </w:t>
            </w:r>
          </w:p>
        </w:tc>
        <w:tc>
          <w:tcPr>
            <w:tcW w:w="709" w:type="dxa"/>
            <w:hideMark/>
          </w:tcPr>
          <w:p w14:paraId="00C1C875" w14:textId="77777777" w:rsidR="00B17560" w:rsidRDefault="00B17560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</w:t>
            </w:r>
          </w:p>
        </w:tc>
        <w:tc>
          <w:tcPr>
            <w:tcW w:w="708" w:type="dxa"/>
            <w:hideMark/>
          </w:tcPr>
          <w:p w14:paraId="2533EA33" w14:textId="77777777" w:rsidR="00B17560" w:rsidRDefault="00B17560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</w:t>
            </w:r>
          </w:p>
        </w:tc>
        <w:tc>
          <w:tcPr>
            <w:tcW w:w="753" w:type="dxa"/>
            <w:hideMark/>
          </w:tcPr>
          <w:p w14:paraId="53AC7B1F" w14:textId="77777777" w:rsidR="00B17560" w:rsidRDefault="00B17560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</w:t>
            </w:r>
          </w:p>
        </w:tc>
        <w:tc>
          <w:tcPr>
            <w:tcW w:w="4209" w:type="dxa"/>
            <w:hideMark/>
          </w:tcPr>
          <w:p w14:paraId="1AFC3C61" w14:textId="77777777" w:rsidR="00B17560" w:rsidRDefault="00B17560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ФГОС: особенности методики обучения детей с задержкой психологического развития</w:t>
            </w:r>
            <w:r>
              <w:rPr>
                <w:rFonts w:eastAsia="Times New Roman"/>
              </w:rPr>
              <w:br/>
              <w:t>Оценка профессиональной деятельности педагогических работников при их аттестации в целях восстановления квалификационной категории</w:t>
            </w:r>
            <w:r>
              <w:rPr>
                <w:rFonts w:eastAsia="Times New Roman"/>
              </w:rPr>
              <w:br/>
              <w:t>ОВЗ: инновационные направления работы с детьми с ограниченными возможностями здоровья в системе дошкольного и начального общего образования</w:t>
            </w:r>
            <w:r>
              <w:rPr>
                <w:rFonts w:eastAsia="Times New Roman"/>
              </w:rPr>
              <w:br/>
              <w:t>Внеурочная деятельность в начальной школе</w:t>
            </w:r>
            <w:r>
              <w:rPr>
                <w:rFonts w:eastAsia="Times New Roman"/>
              </w:rPr>
              <w:br/>
              <w:t>Управление закупочной деятельностью организации</w:t>
            </w:r>
            <w:r>
              <w:rPr>
                <w:rFonts w:eastAsia="Times New Roman"/>
              </w:rPr>
              <w:br/>
              <w:t>Управление качеством образования в условиях реализации ФГОС ОО</w:t>
            </w:r>
            <w:r>
              <w:rPr>
                <w:rFonts w:eastAsia="Times New Roman"/>
              </w:rPr>
              <w:br/>
              <w:t xml:space="preserve">Анализ и интерпретация данных в </w:t>
            </w:r>
            <w:r>
              <w:rPr>
                <w:rFonts w:eastAsia="Times New Roman"/>
              </w:rPr>
              <w:lastRenderedPageBreak/>
              <w:t>деятельности школы</w:t>
            </w:r>
            <w:r>
              <w:rPr>
                <w:rFonts w:eastAsia="Times New Roman"/>
              </w:rPr>
              <w:br/>
              <w:t>Разработка программы перехода школы в эффективный режим работы"</w:t>
            </w:r>
            <w:r>
              <w:rPr>
                <w:rFonts w:eastAsia="Times New Roman"/>
              </w:rPr>
              <w:br/>
              <w:t>"Реализация требований обновлённых ФГОС НОО, ФГОС ООО в работе учителя"</w:t>
            </w:r>
          </w:p>
        </w:tc>
      </w:tr>
      <w:tr w:rsidR="00B17560" w14:paraId="29427691" w14:textId="77777777" w:rsidTr="00226A37">
        <w:trPr>
          <w:divId w:val="1432554051"/>
        </w:trPr>
        <w:tc>
          <w:tcPr>
            <w:tcW w:w="562" w:type="dxa"/>
            <w:hideMark/>
          </w:tcPr>
          <w:p w14:paraId="2AA84D87" w14:textId="63CC0E18" w:rsidR="00B17560" w:rsidRDefault="00226A37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9</w:t>
            </w:r>
          </w:p>
        </w:tc>
        <w:tc>
          <w:tcPr>
            <w:tcW w:w="1843" w:type="dxa"/>
            <w:hideMark/>
          </w:tcPr>
          <w:p w14:paraId="15B2EBCB" w14:textId="77777777" w:rsidR="00B17560" w:rsidRDefault="00B17560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Синицына Татьяна </w:t>
            </w:r>
          </w:p>
          <w:p w14:paraId="0C0C839F" w14:textId="77777777" w:rsidR="00B17560" w:rsidRDefault="00B17560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Александровна</w:t>
            </w:r>
          </w:p>
        </w:tc>
        <w:tc>
          <w:tcPr>
            <w:tcW w:w="1843" w:type="dxa"/>
            <w:hideMark/>
          </w:tcPr>
          <w:p w14:paraId="57221911" w14:textId="77777777" w:rsidR="00B17560" w:rsidRDefault="00B17560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(специалитет)</w:t>
            </w:r>
          </w:p>
        </w:tc>
        <w:tc>
          <w:tcPr>
            <w:tcW w:w="1417" w:type="dxa"/>
            <w:hideMark/>
          </w:tcPr>
          <w:p w14:paraId="522884C1" w14:textId="77777777" w:rsidR="00B17560" w:rsidRDefault="00B17560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1559" w:type="dxa"/>
            <w:hideMark/>
          </w:tcPr>
          <w:p w14:paraId="7779C94F" w14:textId="77777777" w:rsidR="00B17560" w:rsidRDefault="00B17560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Педагогика и методика начального обучения</w:t>
            </w:r>
          </w:p>
        </w:tc>
        <w:tc>
          <w:tcPr>
            <w:tcW w:w="1276" w:type="dxa"/>
            <w:hideMark/>
          </w:tcPr>
          <w:p w14:paraId="162CDCCE" w14:textId="77777777" w:rsidR="00B17560" w:rsidRDefault="00B17560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учитель начальных классов</w:t>
            </w:r>
          </w:p>
        </w:tc>
        <w:tc>
          <w:tcPr>
            <w:tcW w:w="1276" w:type="dxa"/>
            <w:hideMark/>
          </w:tcPr>
          <w:p w14:paraId="521F7D1D" w14:textId="77777777" w:rsidR="00B17560" w:rsidRDefault="00B17560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начальных классов и по обучению детей на дому </w:t>
            </w:r>
          </w:p>
        </w:tc>
        <w:tc>
          <w:tcPr>
            <w:tcW w:w="709" w:type="dxa"/>
            <w:hideMark/>
          </w:tcPr>
          <w:p w14:paraId="1D0F96CE" w14:textId="77777777" w:rsidR="00B17560" w:rsidRDefault="00B17560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 </w:t>
            </w:r>
          </w:p>
        </w:tc>
        <w:tc>
          <w:tcPr>
            <w:tcW w:w="708" w:type="dxa"/>
            <w:hideMark/>
          </w:tcPr>
          <w:p w14:paraId="7A192B6F" w14:textId="77777777" w:rsidR="00B17560" w:rsidRDefault="00B17560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 </w:t>
            </w:r>
          </w:p>
        </w:tc>
        <w:tc>
          <w:tcPr>
            <w:tcW w:w="753" w:type="dxa"/>
            <w:hideMark/>
          </w:tcPr>
          <w:p w14:paraId="32A42FEB" w14:textId="77777777" w:rsidR="00B17560" w:rsidRDefault="00B17560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 </w:t>
            </w:r>
          </w:p>
        </w:tc>
        <w:tc>
          <w:tcPr>
            <w:tcW w:w="4209" w:type="dxa"/>
            <w:hideMark/>
          </w:tcPr>
          <w:p w14:paraId="5FCF281B" w14:textId="77777777" w:rsidR="00B17560" w:rsidRDefault="00B17560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Технологии работы учителя школы в условиях реализации федерального образовательного стандарта (ФГОС).</w:t>
            </w:r>
            <w:r>
              <w:rPr>
                <w:rFonts w:eastAsia="Times New Roman"/>
              </w:rPr>
              <w:br/>
              <w:t>Современные технические средства обучения в реализации ФГОС</w:t>
            </w:r>
            <w:r>
              <w:rPr>
                <w:rFonts w:eastAsia="Times New Roman"/>
              </w:rPr>
              <w:br/>
              <w:t>Управление педагогическим процессом в условиях реализации ФГОС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ФГОС</w:t>
            </w:r>
            <w:proofErr w:type="spellEnd"/>
            <w:r>
              <w:rPr>
                <w:rFonts w:eastAsia="Times New Roman"/>
              </w:rPr>
              <w:t>: особенности методики обучения детей с задержкой психического развития</w:t>
            </w:r>
            <w:r>
              <w:rPr>
                <w:rFonts w:eastAsia="Times New Roman"/>
              </w:rPr>
              <w:br/>
              <w:t>Курсы по программе "Внеурочная деятельность в начальной школе"</w:t>
            </w:r>
            <w:r>
              <w:rPr>
                <w:rFonts w:eastAsia="Times New Roman"/>
              </w:rPr>
              <w:br/>
              <w:t>Курсы "Инновационные технологии воспитания и социализация в классном руководстве"</w:t>
            </w:r>
            <w:r>
              <w:rPr>
                <w:rFonts w:eastAsia="Times New Roman"/>
              </w:rPr>
              <w:br/>
              <w:t>Курсы "Метапредметные компетенции педагога. Технологическая компетентность"</w:t>
            </w:r>
            <w:r>
              <w:rPr>
                <w:rFonts w:eastAsia="Times New Roman"/>
              </w:rPr>
              <w:br/>
              <w:t>Анализ и интерпретация данных в деятельности школы</w:t>
            </w:r>
            <w:r>
              <w:rPr>
                <w:rFonts w:eastAsia="Times New Roman"/>
              </w:rPr>
              <w:br/>
              <w:t>Курсы "Разработка программы перехода в эффективный режим работы"</w:t>
            </w:r>
            <w:r>
              <w:rPr>
                <w:rFonts w:eastAsia="Times New Roman"/>
              </w:rPr>
              <w:br/>
              <w:t>Разработка программы перехода школы в эффективный режим работы"</w:t>
            </w:r>
            <w:r>
              <w:rPr>
                <w:rFonts w:eastAsia="Times New Roman"/>
              </w:rPr>
              <w:br/>
              <w:t>"Как повысить мотивацию учащихся в начальной школе? Изменение технологии обучения"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"Преподавание православной культуры и светской этики на уровне начального общего образования"</w:t>
            </w:r>
            <w:r>
              <w:rPr>
                <w:rFonts w:eastAsia="Times New Roman"/>
              </w:rPr>
              <w:br/>
              <w:t>"Реализация требований обновлённых ФГОС НОО, ФГОС ООО в работе учителя"</w:t>
            </w:r>
          </w:p>
        </w:tc>
      </w:tr>
      <w:tr w:rsidR="00B17560" w14:paraId="35331827" w14:textId="77777777" w:rsidTr="00226A37">
        <w:trPr>
          <w:divId w:val="1432554051"/>
        </w:trPr>
        <w:tc>
          <w:tcPr>
            <w:tcW w:w="562" w:type="dxa"/>
            <w:hideMark/>
          </w:tcPr>
          <w:p w14:paraId="75CB5B95" w14:textId="40F2D865" w:rsidR="00B17560" w:rsidRDefault="00226A37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10</w:t>
            </w:r>
          </w:p>
        </w:tc>
        <w:tc>
          <w:tcPr>
            <w:tcW w:w="1843" w:type="dxa"/>
            <w:hideMark/>
          </w:tcPr>
          <w:p w14:paraId="15856B34" w14:textId="77777777" w:rsidR="00B17560" w:rsidRDefault="00B17560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Смирнова Юлия    </w:t>
            </w:r>
          </w:p>
          <w:p w14:paraId="3A6E57F9" w14:textId="77777777" w:rsidR="00B17560" w:rsidRDefault="00B17560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Александровна</w:t>
            </w:r>
          </w:p>
        </w:tc>
        <w:tc>
          <w:tcPr>
            <w:tcW w:w="1843" w:type="dxa"/>
            <w:hideMark/>
          </w:tcPr>
          <w:p w14:paraId="3631BA22" w14:textId="77777777" w:rsidR="00B17560" w:rsidRDefault="00B17560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</w:t>
            </w:r>
          </w:p>
        </w:tc>
        <w:tc>
          <w:tcPr>
            <w:tcW w:w="1417" w:type="dxa"/>
            <w:hideMark/>
          </w:tcPr>
          <w:p w14:paraId="2CBE798D" w14:textId="77777777" w:rsidR="00B17560" w:rsidRDefault="00B17560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1559" w:type="dxa"/>
            <w:hideMark/>
          </w:tcPr>
          <w:p w14:paraId="2249EFD7" w14:textId="77777777" w:rsidR="00B17560" w:rsidRDefault="00B17560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преподавание в начальных классах</w:t>
            </w:r>
          </w:p>
        </w:tc>
        <w:tc>
          <w:tcPr>
            <w:tcW w:w="1276" w:type="dxa"/>
            <w:hideMark/>
          </w:tcPr>
          <w:p w14:paraId="0982C7E0" w14:textId="77777777" w:rsidR="00B17560" w:rsidRDefault="00B17560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учитель начальных классов, учитель иностранного языка в начальной школе</w:t>
            </w:r>
          </w:p>
        </w:tc>
        <w:tc>
          <w:tcPr>
            <w:tcW w:w="1276" w:type="dxa"/>
            <w:hideMark/>
          </w:tcPr>
          <w:p w14:paraId="793A9BC3" w14:textId="77777777" w:rsidR="00B17560" w:rsidRDefault="00B17560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русского языка и литературы </w:t>
            </w:r>
          </w:p>
        </w:tc>
        <w:tc>
          <w:tcPr>
            <w:tcW w:w="709" w:type="dxa"/>
            <w:hideMark/>
          </w:tcPr>
          <w:p w14:paraId="58767B4E" w14:textId="77777777" w:rsidR="00B17560" w:rsidRDefault="00B17560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</w:t>
            </w:r>
          </w:p>
        </w:tc>
        <w:tc>
          <w:tcPr>
            <w:tcW w:w="708" w:type="dxa"/>
            <w:hideMark/>
          </w:tcPr>
          <w:p w14:paraId="546535BA" w14:textId="77777777" w:rsidR="00B17560" w:rsidRDefault="00B17560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</w:t>
            </w:r>
          </w:p>
        </w:tc>
        <w:tc>
          <w:tcPr>
            <w:tcW w:w="753" w:type="dxa"/>
            <w:hideMark/>
          </w:tcPr>
          <w:p w14:paraId="49CB0AF8" w14:textId="77777777" w:rsidR="00B17560" w:rsidRDefault="00B17560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</w:t>
            </w:r>
          </w:p>
        </w:tc>
        <w:tc>
          <w:tcPr>
            <w:tcW w:w="4209" w:type="dxa"/>
            <w:hideMark/>
          </w:tcPr>
          <w:p w14:paraId="0D70A33D" w14:textId="77777777" w:rsidR="00B17560" w:rsidRDefault="00B17560" w:rsidP="00B902B5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Проектирование образовательного процесса в условиях реализации требований ФГОС ДО</w:t>
            </w:r>
            <w:r>
              <w:rPr>
                <w:rFonts w:eastAsia="Times New Roman"/>
              </w:rPr>
              <w:br/>
              <w:t>Технологии работы педагога в условиях стандартизации дошкольного образования</w:t>
            </w:r>
            <w:r>
              <w:rPr>
                <w:rFonts w:eastAsia="Times New Roman"/>
              </w:rPr>
              <w:br/>
              <w:t>ФГОС ДО: организация игровой деятельности</w:t>
            </w:r>
            <w:r>
              <w:rPr>
                <w:rFonts w:eastAsia="Times New Roman"/>
              </w:rPr>
              <w:br/>
              <w:t>ФГОС ДО : социально-педагогическое партнерство с семьёй</w:t>
            </w:r>
            <w:r>
              <w:rPr>
                <w:rFonts w:eastAsia="Times New Roman"/>
              </w:rPr>
              <w:br/>
              <w:t>"Социальный педагог - психолог семейного профиля"</w:t>
            </w:r>
            <w:r>
              <w:rPr>
                <w:rFonts w:eastAsia="Times New Roman"/>
              </w:rPr>
              <w:br/>
              <w:t>"Эффективность организации внеурочной деятельности для обучающихся с ограниченными возможностями здоровья в образовательном учреждении"</w:t>
            </w:r>
            <w:r>
              <w:rPr>
                <w:rFonts w:eastAsia="Times New Roman"/>
              </w:rPr>
              <w:br/>
              <w:t>"Реализация требований обновлённых ФГОС НОО, ФГОС ООО в работе учителя"</w:t>
            </w:r>
            <w:r>
              <w:rPr>
                <w:rFonts w:eastAsia="Times New Roman"/>
              </w:rPr>
              <w:br/>
              <w:t>"Выпускной в детском саду"</w:t>
            </w:r>
            <w:r>
              <w:rPr>
                <w:rFonts w:eastAsia="Times New Roman"/>
              </w:rPr>
              <w:br/>
              <w:t xml:space="preserve">Профессиональная компетентность современного учителя истории в соответствии с </w:t>
            </w:r>
            <w:proofErr w:type="spellStart"/>
            <w:r>
              <w:rPr>
                <w:rFonts w:eastAsia="Times New Roman"/>
              </w:rPr>
              <w:t>профстандартом</w:t>
            </w:r>
            <w:proofErr w:type="spellEnd"/>
            <w:r>
              <w:rPr>
                <w:rFonts w:eastAsia="Times New Roman"/>
              </w:rPr>
              <w:t xml:space="preserve"> и ФГОС</w:t>
            </w:r>
          </w:p>
        </w:tc>
      </w:tr>
    </w:tbl>
    <w:p w14:paraId="78D6BF3B" w14:textId="77777777" w:rsidR="003D042E" w:rsidRDefault="003D042E" w:rsidP="00B902B5">
      <w:pPr>
        <w:divId w:val="1432554051"/>
        <w:rPr>
          <w:rFonts w:eastAsia="Times New Roman"/>
        </w:rPr>
      </w:pPr>
    </w:p>
    <w:sectPr w:rsidR="003D042E" w:rsidSect="00B902B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9A9"/>
    <w:rsid w:val="00226A37"/>
    <w:rsid w:val="003D042E"/>
    <w:rsid w:val="004B4A84"/>
    <w:rsid w:val="005169A9"/>
    <w:rsid w:val="00743EF9"/>
    <w:rsid w:val="00B17560"/>
    <w:rsid w:val="00B9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EB9B96"/>
  <w15:chartTrackingRefBased/>
  <w15:docId w15:val="{9560E147-951E-456A-82BD-499FB8AB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a3">
    <w:name w:val="Table Grid"/>
    <w:basedOn w:val="a1"/>
    <w:uiPriority w:val="39"/>
    <w:rsid w:val="00B17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902B5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55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Елена</cp:lastModifiedBy>
  <cp:revision>2</cp:revision>
  <dcterms:created xsi:type="dcterms:W3CDTF">2023-03-16T07:25:00Z</dcterms:created>
  <dcterms:modified xsi:type="dcterms:W3CDTF">2023-03-16T07:25:00Z</dcterms:modified>
</cp:coreProperties>
</file>