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4C" w:rsidRDefault="005365F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2740025</wp:posOffset>
                </wp:positionH>
                <wp:positionV relativeFrom="paragraph">
                  <wp:posOffset>0</wp:posOffset>
                </wp:positionV>
                <wp:extent cx="4227830" cy="133350"/>
                <wp:effectExtent l="3175" t="4445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8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B4C" w:rsidRDefault="00FC1355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10" w:lineRule="exact"/>
                            </w:pPr>
                            <w:bookmarkStart w:id="0" w:name="bookmark0"/>
                            <w:r>
                              <w:t>Отчет о финансовых результатах деятельности учреждения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75pt;margin-top:0;width:332.9pt;height:10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WQrg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" filled="f" stroked="f">
                <v:textbox style="mso-fit-shape-to-text:t" inset="0,0,0,0">
                  <w:txbxContent>
                    <w:p w:rsidR="00242B4C" w:rsidRDefault="00FC1355">
                      <w:pPr>
                        <w:pStyle w:val="1"/>
                        <w:keepNext/>
                        <w:keepLines/>
                        <w:shd w:val="clear" w:color="auto" w:fill="auto"/>
                        <w:spacing w:line="210" w:lineRule="exact"/>
                      </w:pPr>
                      <w:bookmarkStart w:id="1" w:name="bookmark0"/>
                      <w:r>
                        <w:t>Отчет о финансовых результатах деятельности учреждения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765175</wp:posOffset>
                </wp:positionV>
                <wp:extent cx="1996440" cy="839470"/>
                <wp:effectExtent l="1270" t="0" r="2540" b="6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Exact"/>
                              </w:rPr>
                              <w:t>Учреждение</w:t>
                            </w:r>
                          </w:p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437" w:lineRule="exact"/>
                            </w:pPr>
                            <w:r>
                              <w:rPr>
                                <w:rStyle w:val="2Exact"/>
                              </w:rPr>
                              <w:t>Обособленное подразделение Учредитель</w:t>
                            </w:r>
                          </w:p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245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Наименование органа, осуществляющего полномочия учредителя Периодичность: годовая Единица измерения: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руб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35pt;margin-top:60.25pt;width:157.2pt;height:66.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" filled="f" stroked="f">
                <v:textbox style="mso-fit-shape-to-text:t" inset="0,0,0,0">
                  <w:txbxContent>
                    <w:p w:rsidR="00242B4C" w:rsidRDefault="00FC1355">
                      <w:pPr>
                        <w:pStyle w:val="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2Exact"/>
                        </w:rPr>
                        <w:t>Учреждение</w:t>
                      </w:r>
                    </w:p>
                    <w:p w:rsidR="00242B4C" w:rsidRDefault="00FC1355">
                      <w:pPr>
                        <w:pStyle w:val="20"/>
                        <w:shd w:val="clear" w:color="auto" w:fill="auto"/>
                        <w:spacing w:line="437" w:lineRule="exact"/>
                      </w:pPr>
                      <w:r>
                        <w:rPr>
                          <w:rStyle w:val="2Exact"/>
                        </w:rPr>
                        <w:t>Обособленное подразделение Учредитель</w:t>
                      </w:r>
                    </w:p>
                    <w:p w:rsidR="00242B4C" w:rsidRDefault="00FC1355">
                      <w:pPr>
                        <w:pStyle w:val="20"/>
                        <w:shd w:val="clear" w:color="auto" w:fill="auto"/>
                        <w:spacing w:line="245" w:lineRule="exact"/>
                      </w:pPr>
                      <w:r>
                        <w:rPr>
                          <w:rStyle w:val="2Exact"/>
                        </w:rPr>
                        <w:t>Наименование органа, осуществляющего полномочия учредителя Периодичность: годовая Единица измерения: руб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3813175</wp:posOffset>
                </wp:positionH>
                <wp:positionV relativeFrom="paragraph">
                  <wp:posOffset>353695</wp:posOffset>
                </wp:positionV>
                <wp:extent cx="3435350" cy="864870"/>
                <wp:effectExtent l="0" t="0" r="317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after="178" w:line="150" w:lineRule="exact"/>
                              <w:ind w:left="2280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1 января 2019 г.</w:t>
                            </w:r>
                          </w:p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after="236" w:line="197" w:lineRule="exact"/>
                            </w:pPr>
                            <w:r>
                              <w:rPr>
                                <w:rStyle w:val="2Exact0"/>
                              </w:rPr>
                              <w:t xml:space="preserve">Муниципальное образовательное учреждение 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Гореловская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основная общеобразовательная школа</w:t>
                            </w:r>
                          </w:p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202" w:lineRule="exact"/>
                            </w:pPr>
                            <w:r>
                              <w:rPr>
                                <w:rStyle w:val="2Exact0"/>
                              </w:rPr>
                              <w:t xml:space="preserve">Управление образования администрации 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Брейтовского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муниципального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0.25pt;margin-top:27.85pt;width:270.5pt;height:68.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0d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" filled="f" stroked="f">
                <v:textbox style="mso-fit-shape-to-text:t" inset="0,0,0,0">
                  <w:txbxContent>
                    <w:p w:rsidR="00242B4C" w:rsidRDefault="00FC1355">
                      <w:pPr>
                        <w:pStyle w:val="20"/>
                        <w:shd w:val="clear" w:color="auto" w:fill="auto"/>
                        <w:spacing w:after="178" w:line="150" w:lineRule="exact"/>
                        <w:ind w:left="2280"/>
                      </w:pPr>
                      <w:r>
                        <w:rPr>
                          <w:rStyle w:val="2Exact"/>
                        </w:rPr>
                        <w:t>на 1 января 2019 г.</w:t>
                      </w:r>
                    </w:p>
                    <w:p w:rsidR="00242B4C" w:rsidRDefault="00FC1355">
                      <w:pPr>
                        <w:pStyle w:val="20"/>
                        <w:shd w:val="clear" w:color="auto" w:fill="auto"/>
                        <w:spacing w:after="236" w:line="197" w:lineRule="exact"/>
                      </w:pPr>
                      <w:r>
                        <w:rPr>
                          <w:rStyle w:val="2Exact0"/>
                        </w:rPr>
                        <w:t xml:space="preserve">Муниципальное </w:t>
                      </w:r>
                      <w:r>
                        <w:rPr>
                          <w:rStyle w:val="2Exact0"/>
                        </w:rPr>
                        <w:t>образовательное учреждение Гореловская основная общеобразовательная школа</w:t>
                      </w:r>
                    </w:p>
                    <w:p w:rsidR="00242B4C" w:rsidRDefault="00FC1355">
                      <w:pPr>
                        <w:pStyle w:val="20"/>
                        <w:shd w:val="clear" w:color="auto" w:fill="auto"/>
                        <w:spacing w:line="202" w:lineRule="exact"/>
                      </w:pPr>
                      <w:r>
                        <w:rPr>
                          <w:rStyle w:val="2Exact0"/>
                        </w:rPr>
                        <w:t>Управление образования администрации Брейтовского муниципального района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7836535</wp:posOffset>
                </wp:positionH>
                <wp:positionV relativeFrom="paragraph">
                  <wp:posOffset>304800</wp:posOffset>
                </wp:positionV>
                <wp:extent cx="762000" cy="1398270"/>
                <wp:effectExtent l="3810" t="444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after="180" w:line="240" w:lineRule="exact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Форма по ОКУД Дата</w:t>
                            </w:r>
                          </w:p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after="180" w:line="240" w:lineRule="exact"/>
                              <w:jc w:val="right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ОКПО ИНН</w:t>
                            </w:r>
                          </w:p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after="252" w:line="240" w:lineRule="exact"/>
                              <w:jc w:val="right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ОКТМО по ОКПО ИНН Глава по БК</w:t>
                            </w:r>
                          </w:p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ОКЕИ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17.05pt;margin-top:24pt;width:60pt;height:110.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FdtQIAALA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" filled="f" stroked="f">
                <v:textbox style="mso-fit-shape-to-text:t" inset="0,0,0,0">
                  <w:txbxContent>
                    <w:p w:rsidR="00242B4C" w:rsidRDefault="00FC1355">
                      <w:pPr>
                        <w:pStyle w:val="20"/>
                        <w:shd w:val="clear" w:color="auto" w:fill="auto"/>
                        <w:spacing w:after="180" w:line="240" w:lineRule="exact"/>
                        <w:jc w:val="right"/>
                      </w:pPr>
                      <w:r>
                        <w:rPr>
                          <w:rStyle w:val="2Exact"/>
                        </w:rPr>
                        <w:t>Форма по ОКУД Дата</w:t>
                      </w:r>
                    </w:p>
                    <w:p w:rsidR="00242B4C" w:rsidRDefault="00FC1355">
                      <w:pPr>
                        <w:pStyle w:val="20"/>
                        <w:shd w:val="clear" w:color="auto" w:fill="auto"/>
                        <w:spacing w:after="180" w:line="240" w:lineRule="exact"/>
                        <w:jc w:val="right"/>
                      </w:pPr>
                      <w:r>
                        <w:rPr>
                          <w:rStyle w:val="2Exact"/>
                        </w:rPr>
                        <w:t>по ОКПО ИНН</w:t>
                      </w:r>
                    </w:p>
                    <w:p w:rsidR="00242B4C" w:rsidRDefault="00FC1355">
                      <w:pPr>
                        <w:pStyle w:val="20"/>
                        <w:shd w:val="clear" w:color="auto" w:fill="auto"/>
                        <w:spacing w:after="252" w:line="240" w:lineRule="exact"/>
                        <w:jc w:val="right"/>
                      </w:pPr>
                      <w:r>
                        <w:rPr>
                          <w:rStyle w:val="2Exact"/>
                        </w:rPr>
                        <w:t>по ОКТМО по ОКПО ИНН Глава по БК</w:t>
                      </w:r>
                    </w:p>
                    <w:p w:rsidR="00242B4C" w:rsidRDefault="00FC1355">
                      <w:pPr>
                        <w:pStyle w:val="20"/>
                        <w:shd w:val="clear" w:color="auto" w:fill="auto"/>
                        <w:spacing w:line="150" w:lineRule="exact"/>
                        <w:jc w:val="right"/>
                      </w:pPr>
                      <w:r>
                        <w:rPr>
                          <w:rStyle w:val="2Exact"/>
                        </w:rPr>
                        <w:t>по ОКЕИ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8860790</wp:posOffset>
                </wp:positionH>
                <wp:positionV relativeFrom="paragraph">
                  <wp:posOffset>152400</wp:posOffset>
                </wp:positionV>
                <wp:extent cx="542290" cy="457200"/>
                <wp:effectExtent l="0" t="4445" r="127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200"/>
                            </w:pPr>
                            <w:r>
                              <w:rPr>
                                <w:rStyle w:val="2Exact0"/>
                              </w:rPr>
                              <w:t>КОДЫ</w:t>
                            </w:r>
                          </w:p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Exact0"/>
                              </w:rPr>
                              <w:t>0503721</w:t>
                            </w:r>
                          </w:p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Exact"/>
                              </w:rPr>
                              <w:t>01.01.2019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7.7pt;margin-top:12pt;width:42.7pt;height:36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" filled="f" stroked="f">
                <v:textbox style="mso-fit-shape-to-text:t" inset="0,0,0,0">
                  <w:txbxContent>
                    <w:p w:rsidR="00242B4C" w:rsidRDefault="00FC1355">
                      <w:pPr>
                        <w:pStyle w:val="20"/>
                        <w:shd w:val="clear" w:color="auto" w:fill="auto"/>
                        <w:spacing w:line="240" w:lineRule="exact"/>
                        <w:ind w:left="200"/>
                      </w:pPr>
                      <w:r>
                        <w:rPr>
                          <w:rStyle w:val="2Exact0"/>
                        </w:rPr>
                        <w:t>КОДЫ</w:t>
                      </w:r>
                    </w:p>
                    <w:p w:rsidR="00242B4C" w:rsidRDefault="00FC1355">
                      <w:pPr>
                        <w:pStyle w:val="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Exact0"/>
                        </w:rPr>
                        <w:t>0503721</w:t>
                      </w:r>
                    </w:p>
                    <w:p w:rsidR="00242B4C" w:rsidRDefault="00FC1355">
                      <w:pPr>
                        <w:pStyle w:val="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Exact"/>
                        </w:rPr>
                        <w:t>01.01.2019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8832850</wp:posOffset>
                </wp:positionH>
                <wp:positionV relativeFrom="paragraph">
                  <wp:posOffset>767715</wp:posOffset>
                </wp:positionV>
                <wp:extent cx="600710" cy="206375"/>
                <wp:effectExtent l="0" t="635" r="0" b="254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after="25" w:line="150" w:lineRule="exact"/>
                            </w:pPr>
                            <w:r>
                              <w:rPr>
                                <w:rStyle w:val="2Exact0"/>
                              </w:rPr>
                              <w:t>21716346</w:t>
                            </w:r>
                          </w:p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Exact"/>
                              </w:rPr>
                              <w:t>7615002407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95.5pt;margin-top:60.45pt;width:47.3pt;height:16.2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3TrQIAAK8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" filled="f" stroked="f">
                <v:textbox style="mso-fit-shape-to-text:t" inset="0,0,0,0">
                  <w:txbxContent>
                    <w:p w:rsidR="00242B4C" w:rsidRDefault="00FC1355">
                      <w:pPr>
                        <w:pStyle w:val="20"/>
                        <w:shd w:val="clear" w:color="auto" w:fill="auto"/>
                        <w:spacing w:after="25" w:line="150" w:lineRule="exact"/>
                      </w:pPr>
                      <w:r>
                        <w:rPr>
                          <w:rStyle w:val="2Exact0"/>
                        </w:rPr>
                        <w:t>21716346</w:t>
                      </w:r>
                    </w:p>
                    <w:p w:rsidR="00242B4C" w:rsidRDefault="00FC1355">
                      <w:pPr>
                        <w:pStyle w:val="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2Exact"/>
                        </w:rPr>
                        <w:t>7615002407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8832850</wp:posOffset>
                </wp:positionH>
                <wp:positionV relativeFrom="paragraph">
                  <wp:posOffset>1140460</wp:posOffset>
                </wp:positionV>
                <wp:extent cx="597535" cy="622300"/>
                <wp:effectExtent l="0" t="1905" r="2540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245" w:lineRule="exact"/>
                            </w:pPr>
                            <w:r>
                              <w:rPr>
                                <w:rStyle w:val="2Exact0"/>
                              </w:rPr>
                              <w:t>78609000</w:t>
                            </w:r>
                          </w:p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245" w:lineRule="exact"/>
                            </w:pPr>
                            <w:r>
                              <w:rPr>
                                <w:rStyle w:val="2Exact0"/>
                              </w:rPr>
                              <w:t>02119366</w:t>
                            </w:r>
                          </w:p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245" w:lineRule="exact"/>
                            </w:pPr>
                            <w:r>
                              <w:rPr>
                                <w:rStyle w:val="2Exact0"/>
                              </w:rPr>
                              <w:t>7615000745</w:t>
                            </w:r>
                          </w:p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245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809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695.5pt;margin-top:89.8pt;width:47.05pt;height:49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" filled="f" stroked="f">
                <v:textbox style="mso-fit-shape-to-text:t" inset="0,0,0,0">
                  <w:txbxContent>
                    <w:p w:rsidR="00242B4C" w:rsidRDefault="00FC1355">
                      <w:pPr>
                        <w:pStyle w:val="20"/>
                        <w:shd w:val="clear" w:color="auto" w:fill="auto"/>
                        <w:spacing w:line="245" w:lineRule="exact"/>
                      </w:pPr>
                      <w:r>
                        <w:rPr>
                          <w:rStyle w:val="2Exact0"/>
                        </w:rPr>
                        <w:t>78609000</w:t>
                      </w:r>
                    </w:p>
                    <w:p w:rsidR="00242B4C" w:rsidRDefault="00FC1355">
                      <w:pPr>
                        <w:pStyle w:val="20"/>
                        <w:shd w:val="clear" w:color="auto" w:fill="auto"/>
                        <w:spacing w:line="245" w:lineRule="exact"/>
                      </w:pPr>
                      <w:r>
                        <w:rPr>
                          <w:rStyle w:val="2Exact0"/>
                        </w:rPr>
                        <w:t>02119366</w:t>
                      </w:r>
                    </w:p>
                    <w:p w:rsidR="00242B4C" w:rsidRDefault="00FC1355">
                      <w:pPr>
                        <w:pStyle w:val="20"/>
                        <w:shd w:val="clear" w:color="auto" w:fill="auto"/>
                        <w:spacing w:line="245" w:lineRule="exact"/>
                      </w:pPr>
                      <w:r>
                        <w:rPr>
                          <w:rStyle w:val="2Exact0"/>
                        </w:rPr>
                        <w:t>7615000745</w:t>
                      </w:r>
                    </w:p>
                    <w:p w:rsidR="00242B4C" w:rsidRDefault="00FC1355">
                      <w:pPr>
                        <w:pStyle w:val="20"/>
                        <w:shd w:val="clear" w:color="auto" w:fill="auto"/>
                        <w:spacing w:line="245" w:lineRule="exact"/>
                        <w:jc w:val="center"/>
                      </w:pPr>
                      <w:r>
                        <w:rPr>
                          <w:rStyle w:val="2Exact"/>
                        </w:rPr>
                        <w:t>809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1965960</wp:posOffset>
                </wp:positionV>
                <wp:extent cx="9662160" cy="3712845"/>
                <wp:effectExtent l="0" t="0" r="0" b="31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2160" cy="371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B4C" w:rsidRDefault="00FC1355">
                            <w:pPr>
                              <w:pStyle w:val="a4"/>
                              <w:shd w:val="clear" w:color="auto" w:fill="auto"/>
                              <w:spacing w:line="150" w:lineRule="exact"/>
                            </w:pPr>
                            <w:r>
                              <w:t>383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66"/>
                              <w:gridCol w:w="1210"/>
                              <w:gridCol w:w="1474"/>
                              <w:gridCol w:w="1642"/>
                              <w:gridCol w:w="1637"/>
                              <w:gridCol w:w="1632"/>
                              <w:gridCol w:w="1656"/>
                            </w:tblGrid>
                            <w:tr w:rsidR="00242B4C">
                              <w:trPr>
                                <w:trHeight w:hRule="exact" w:val="778"/>
                                <w:jc w:val="center"/>
                              </w:trPr>
                              <w:tc>
                                <w:tcPr>
                                  <w:tcW w:w="59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Код строки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after="60"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Код</w:t>
                                  </w:r>
                                </w:p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before="60" w:line="150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аналитики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Деятельность с целевыми средствами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Деятельность по государственному заданию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206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Приносящая доход деятельность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Итого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9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59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97" w:lineRule="exact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Доходы(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>стр. 030 + стр. 040 + стр. 050 + стр. 060 + стр. 090 + стр. 100 + стр. 110)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010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279 865,00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7 047 238,00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58 241,00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7 385 344,00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9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Доходы от собственности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030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59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Доходы от оказания платных услуг (работ), компенсаций затрат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040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7 071 182,00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58 241,00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7 129 423,00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9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Штрафы, пени, неустойки, возмещения ущерба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050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9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Безвозмездные поступления от бюджетов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060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662"/>
                                <w:jc w:val="center"/>
                              </w:trPr>
                              <w:tc>
                                <w:tcPr>
                                  <w:tcW w:w="59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after="60" w:line="150" w:lineRule="exact"/>
                                    <w:ind w:left="500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том числе:</w:t>
                                  </w:r>
                                </w:p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before="60" w:line="202" w:lineRule="exact"/>
                                    <w:ind w:left="500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поступления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от наднациональных организаций и правительств иностранных государств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062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9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500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поступления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от международных финансовых организаций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063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9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Доходы от операций с активами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090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-159 882,45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-159 882,45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59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after="120" w:line="150" w:lineRule="exact"/>
                                    <w:ind w:left="500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из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них:</w:t>
                                  </w:r>
                                </w:p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before="120" w:line="150" w:lineRule="exact"/>
                                    <w:ind w:left="500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доходы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от переоценки активов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091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9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500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доходы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от реализации активов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092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-159 882,45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-159 882,45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59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after="120" w:line="150" w:lineRule="exact"/>
                                    <w:ind w:left="500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из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них:</w:t>
                                  </w:r>
                                </w:p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before="120" w:line="150" w:lineRule="exact"/>
                                    <w:ind w:left="500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доходы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от реализации нефинансовых активов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093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59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500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доходы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от реализации финансовых активов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096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59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500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чрезвычайные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доходы от операций с активами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099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242B4C" w:rsidRDefault="00242B4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.05pt;margin-top:154.8pt;width:760.8pt;height:292.3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hirgIAALE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" filled="f" stroked="f">
                <v:textbox style="mso-fit-shape-to-text:t" inset="0,0,0,0">
                  <w:txbxContent>
                    <w:p w:rsidR="00242B4C" w:rsidRDefault="00FC1355">
                      <w:pPr>
                        <w:pStyle w:val="a4"/>
                        <w:shd w:val="clear" w:color="auto" w:fill="auto"/>
                        <w:spacing w:line="150" w:lineRule="exact"/>
                      </w:pPr>
                      <w:r>
                        <w:t>383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66"/>
                        <w:gridCol w:w="1210"/>
                        <w:gridCol w:w="1474"/>
                        <w:gridCol w:w="1642"/>
                        <w:gridCol w:w="1637"/>
                        <w:gridCol w:w="1632"/>
                        <w:gridCol w:w="1656"/>
                      </w:tblGrid>
                      <w:tr w:rsidR="00242B4C">
                        <w:trPr>
                          <w:trHeight w:hRule="exact" w:val="778"/>
                          <w:jc w:val="center"/>
                        </w:trPr>
                        <w:tc>
                          <w:tcPr>
                            <w:tcW w:w="59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Код строки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after="60"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Код</w:t>
                            </w:r>
                          </w:p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before="60" w:line="15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аналитики</w:t>
                            </w:r>
                            <w:proofErr w:type="gramEnd"/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Деятельность с целевыми средствами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Деятельность по государственному заданию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206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Приносящая доход деятельность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Итого</w:t>
                            </w:r>
                          </w:p>
                        </w:tc>
                      </w:tr>
                      <w:tr w:rsidR="00242B4C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9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7</w:t>
                            </w:r>
                          </w:p>
                        </w:tc>
                      </w:tr>
                      <w:tr w:rsidR="00242B4C"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59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97" w:lineRule="exact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Доходы(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>стр. 030 + стр. 040 + стр. 050 + стр. 060 + стр. 090 + стр. 100 + стр. 110)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010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279 865,00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7 047 238,00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58 241,00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7 385 344,00</w:t>
                            </w:r>
                          </w:p>
                        </w:tc>
                      </w:tr>
                      <w:tr w:rsidR="00242B4C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9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1"/>
                              </w:rPr>
                              <w:t>Доходы от собственности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030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  <w:tr w:rsidR="00242B4C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59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1"/>
                              </w:rPr>
                              <w:t>Доходы от оказания платных услуг (работ), компенсаций затрат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040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7 071 182,00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58 241,00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7 129 423,00</w:t>
                            </w:r>
                          </w:p>
                        </w:tc>
                      </w:tr>
                      <w:tr w:rsidR="00242B4C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9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1"/>
                              </w:rPr>
                              <w:t>Штрафы, пени, неустойки, возмещения ущерба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050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  <w:tr w:rsidR="00242B4C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9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1"/>
                              </w:rPr>
                              <w:t>Безвозмездные поступления от бюджетов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060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  <w:tr w:rsidR="00242B4C">
                        <w:trPr>
                          <w:trHeight w:hRule="exact" w:val="662"/>
                          <w:jc w:val="center"/>
                        </w:trPr>
                        <w:tc>
                          <w:tcPr>
                            <w:tcW w:w="59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after="60" w:line="150" w:lineRule="exact"/>
                              <w:ind w:left="500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том числе:</w:t>
                            </w:r>
                          </w:p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before="60" w:line="202" w:lineRule="exact"/>
                              <w:ind w:left="500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поступления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от наднациональных организаций и правительств иностранных государств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062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  <w:tr w:rsidR="00242B4C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9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500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поступления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от международных финансовых организаций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063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  <w:tr w:rsidR="00242B4C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9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1"/>
                              </w:rPr>
                              <w:t>Доходы от операций с активами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090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-159 882,45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-159 882,45</w:t>
                            </w:r>
                          </w:p>
                        </w:tc>
                      </w:tr>
                      <w:tr w:rsidR="00242B4C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59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after="120" w:line="150" w:lineRule="exact"/>
                              <w:ind w:left="500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из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них:</w:t>
                            </w:r>
                          </w:p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before="120" w:line="150" w:lineRule="exact"/>
                              <w:ind w:left="500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доходы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от переоценки активов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091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  <w:tr w:rsidR="00242B4C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9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500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доходы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от реализации активов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092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-159 882,45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-159 882,45</w:t>
                            </w:r>
                          </w:p>
                        </w:tc>
                      </w:tr>
                      <w:tr w:rsidR="00242B4C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59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after="120" w:line="150" w:lineRule="exact"/>
                              <w:ind w:left="500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из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них:</w:t>
                            </w:r>
                          </w:p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before="120" w:line="150" w:lineRule="exact"/>
                              <w:ind w:left="500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доходы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от реализации нефинансовых активов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093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  <w:tr w:rsidR="00242B4C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59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500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доходы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от реализации финансовых активов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096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  <w:tr w:rsidR="00242B4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59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500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чрезвычайные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доходы от операций с активами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099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242B4C" w:rsidRDefault="00242B4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549" w:lineRule="exact"/>
      </w:pPr>
    </w:p>
    <w:p w:rsidR="00242B4C" w:rsidRDefault="00242B4C">
      <w:pPr>
        <w:rPr>
          <w:sz w:val="2"/>
          <w:szCs w:val="2"/>
        </w:rPr>
        <w:sectPr w:rsidR="00242B4C">
          <w:type w:val="continuous"/>
          <w:pgSz w:w="16840" w:h="11900" w:orient="landscape"/>
          <w:pgMar w:top="592" w:right="489" w:bottom="592" w:left="113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1"/>
        <w:gridCol w:w="1195"/>
        <w:gridCol w:w="1483"/>
        <w:gridCol w:w="1632"/>
        <w:gridCol w:w="1637"/>
        <w:gridCol w:w="1627"/>
        <w:gridCol w:w="1666"/>
      </w:tblGrid>
      <w:tr w:rsidR="00242B4C">
        <w:trPr>
          <w:trHeight w:hRule="exact" w:val="77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ind w:left="220"/>
            </w:pPr>
            <w:r>
              <w:t>Код строки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t>Код</w:t>
            </w:r>
          </w:p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proofErr w:type="gramStart"/>
            <w:r>
              <w:t>аналитики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t>Деятельность с целевыми средствами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t>Деятельность по государственному заданию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t>Приносящая доход деятельность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Итого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7</w:t>
            </w:r>
          </w:p>
        </w:tc>
      </w:tr>
      <w:tr w:rsidR="00242B4C">
        <w:trPr>
          <w:trHeight w:hRule="exact" w:val="26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t>Прочие доходы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180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279 865,00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135 938,45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415 803,45</w:t>
            </w:r>
          </w:p>
        </w:tc>
      </w:tr>
      <w:tr w:rsidR="00242B4C">
        <w:trPr>
          <w:trHeight w:hRule="exact" w:val="51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274" w:lineRule="exact"/>
              <w:ind w:left="500"/>
            </w:pPr>
            <w:proofErr w:type="gramStart"/>
            <w:r>
              <w:t>из</w:t>
            </w:r>
            <w:proofErr w:type="gramEnd"/>
            <w:r>
              <w:t xml:space="preserve"> них: субсидии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183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279 865,00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279 865,00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proofErr w:type="gramStart"/>
            <w:r>
              <w:t>субсидии</w:t>
            </w:r>
            <w:proofErr w:type="gramEnd"/>
            <w:r>
              <w:t xml:space="preserve"> на осуществление капитальных вложений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184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269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proofErr w:type="gramStart"/>
            <w:r>
              <w:t>иные</w:t>
            </w:r>
            <w:proofErr w:type="gramEnd"/>
            <w:r>
              <w:t xml:space="preserve"> трансферты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189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t>! иные прочие доходы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189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135 938,45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135 938,45</w:t>
            </w:r>
          </w:p>
        </w:tc>
      </w:tr>
      <w:tr w:rsidR="00242B4C">
        <w:trPr>
          <w:trHeight w:hRule="exact" w:val="427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206" w:lineRule="exact"/>
              <w:jc w:val="both"/>
            </w:pPr>
            <w:proofErr w:type="gramStart"/>
            <w:r>
              <w:t>Расходы(</w:t>
            </w:r>
            <w:proofErr w:type="gramEnd"/>
            <w:r>
              <w:t>стр. 160 + стр. 170 + стр. 190 + стр. 210 + стр. 230 + стр. 240 + стр. 250 + стр. 260 + стр. 290)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265 745,00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8 713 341,69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58 241,00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9 037 327,69</w:t>
            </w:r>
          </w:p>
        </w:tc>
      </w:tr>
      <w:tr w:rsidR="00242B4C">
        <w:trPr>
          <w:trHeight w:hRule="exact" w:val="278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6 250 263,29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6 250 263,29</w:t>
            </w:r>
          </w:p>
        </w:tc>
      </w:tr>
      <w:tr w:rsidR="00242B4C">
        <w:trPr>
          <w:trHeight w:hRule="exact" w:val="518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278" w:lineRule="exact"/>
              <w:ind w:left="500"/>
            </w:pPr>
            <w:proofErr w:type="gramStart"/>
            <w:r>
              <w:t>в</w:t>
            </w:r>
            <w:proofErr w:type="gramEnd"/>
            <w:r>
              <w:t xml:space="preserve"> том числе: заработная плата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161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4 779 116,99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4 779 116,99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proofErr w:type="gramStart"/>
            <w:r>
              <w:t>прочие</w:t>
            </w:r>
            <w:proofErr w:type="gramEnd"/>
            <w:r>
              <w:t xml:space="preserve"> выплаты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162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37 306,05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37 306,05</w:t>
            </w:r>
          </w:p>
        </w:tc>
      </w:tr>
      <w:tr w:rsidR="00242B4C">
        <w:trPr>
          <w:trHeight w:hRule="exact" w:val="278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proofErr w:type="gramStart"/>
            <w:r>
              <w:t>начисления</w:t>
            </w:r>
            <w:proofErr w:type="gramEnd"/>
            <w:r>
              <w:t xml:space="preserve"> на выплаты по оплате труда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1 433 840,25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1 433 840,25</w:t>
            </w:r>
          </w:p>
        </w:tc>
      </w:tr>
      <w:tr w:rsidR="00242B4C">
        <w:trPr>
          <w:trHeight w:hRule="exact" w:val="269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t>Оплата работ, услуг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170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458 726,41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458 726,41</w:t>
            </w:r>
          </w:p>
        </w:tc>
      </w:tr>
      <w:tr w:rsidR="00242B4C">
        <w:trPr>
          <w:trHeight w:hRule="exact" w:val="518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269" w:lineRule="exact"/>
              <w:ind w:left="500"/>
            </w:pPr>
            <w:proofErr w:type="gramStart"/>
            <w:r>
              <w:t>в</w:t>
            </w:r>
            <w:proofErr w:type="gramEnd"/>
            <w:r>
              <w:t xml:space="preserve"> том числе: услуги связи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171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5 192,66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5 192,66</w:t>
            </w:r>
          </w:p>
        </w:tc>
      </w:tr>
      <w:tr w:rsidR="00242B4C">
        <w:trPr>
          <w:trHeight w:hRule="exact" w:val="269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proofErr w:type="gramStart"/>
            <w:r>
              <w:t>транспортные</w:t>
            </w:r>
            <w:proofErr w:type="gramEnd"/>
            <w:r>
              <w:t xml:space="preserve"> 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proofErr w:type="gramStart"/>
            <w:r>
              <w:t>коммунальные</w:t>
            </w:r>
            <w:proofErr w:type="gramEnd"/>
            <w:r>
              <w:t xml:space="preserve"> 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173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84 234,96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84 234,96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proofErr w:type="gramStart"/>
            <w:r>
              <w:t>арендная</w:t>
            </w:r>
            <w:proofErr w:type="gramEnd"/>
            <w:r>
              <w:t xml:space="preserve"> плата за пользование имуществом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174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269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proofErr w:type="gramStart"/>
            <w:r>
              <w:t>работы</w:t>
            </w:r>
            <w:proofErr w:type="gramEnd"/>
            <w:r>
              <w:t>, услуги по содержанию имущества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175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263 348,32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263 348,32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proofErr w:type="gramStart"/>
            <w:r>
              <w:t>прочие</w:t>
            </w:r>
            <w:proofErr w:type="gramEnd"/>
            <w:r>
              <w:t xml:space="preserve"> работы, 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176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226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105 950,47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105 950,47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t>Обслуживание долговых обязательств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190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52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after="120" w:line="150" w:lineRule="exact"/>
              <w:ind w:left="500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before="120" w:line="150" w:lineRule="exact"/>
              <w:ind w:left="500"/>
            </w:pPr>
            <w:proofErr w:type="gramStart"/>
            <w:r>
              <w:t>обслуживание</w:t>
            </w:r>
            <w:proofErr w:type="gramEnd"/>
            <w:r>
              <w:t xml:space="preserve"> долговых обязательств учреждения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233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proofErr w:type="gramStart"/>
            <w:r>
              <w:t>процентные</w:t>
            </w:r>
            <w:proofErr w:type="gramEnd"/>
            <w:r>
              <w:t xml:space="preserve"> расходы по обязательствам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194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t>Безвозмездные перечисления организациям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667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after="60" w:line="150" w:lineRule="exact"/>
              <w:ind w:left="500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before="60" w:line="202" w:lineRule="exact"/>
              <w:ind w:left="500"/>
            </w:pPr>
            <w:proofErr w:type="gramStart"/>
            <w:r>
              <w:t>безвозмездные</w:t>
            </w:r>
            <w:proofErr w:type="gramEnd"/>
            <w:r>
              <w:t xml:space="preserve"> перечисления государственным и муниципальным организациям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422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202" w:lineRule="exact"/>
              <w:ind w:left="500"/>
            </w:pPr>
            <w:proofErr w:type="gramStart"/>
            <w:r>
              <w:t>безвозмездные</w:t>
            </w:r>
            <w:proofErr w:type="gramEnd"/>
            <w:r>
              <w:t xml:space="preserve">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242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t>Безвозмездные перечисления бюджетам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658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206" w:lineRule="exact"/>
              <w:ind w:left="500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206" w:lineRule="exact"/>
              <w:ind w:left="500"/>
            </w:pPr>
            <w:proofErr w:type="gramStart"/>
            <w:r>
              <w:t>перечисления</w:t>
            </w:r>
            <w:proofErr w:type="gramEnd"/>
            <w:r>
              <w:t xml:space="preserve"> наднациональным организациям и правительствам иностранных государств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232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252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307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proofErr w:type="gramStart"/>
            <w:r>
              <w:t>перечисления</w:t>
            </w:r>
            <w:proofErr w:type="gramEnd"/>
            <w:r>
              <w:t xml:space="preserve"> международным организациям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233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253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</w:tbl>
    <w:p w:rsidR="00242B4C" w:rsidRDefault="00242B4C">
      <w:pPr>
        <w:framePr w:w="15221" w:wrap="notBeside" w:vAnchor="text" w:hAnchor="text" w:xAlign="center" w:y="1"/>
        <w:rPr>
          <w:sz w:val="2"/>
          <w:szCs w:val="2"/>
        </w:rPr>
      </w:pPr>
    </w:p>
    <w:p w:rsidR="00242B4C" w:rsidRDefault="00242B4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6"/>
        <w:gridCol w:w="1205"/>
        <w:gridCol w:w="1469"/>
        <w:gridCol w:w="1642"/>
        <w:gridCol w:w="1627"/>
        <w:gridCol w:w="1632"/>
        <w:gridCol w:w="1656"/>
      </w:tblGrid>
      <w:tr w:rsidR="00242B4C">
        <w:trPr>
          <w:trHeight w:hRule="exact" w:val="77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after="60" w:line="150" w:lineRule="exact"/>
              <w:jc w:val="both"/>
            </w:pPr>
            <w:r>
              <w:rPr>
                <w:lang w:val="en-US" w:eastAsia="en-US" w:bidi="en-US"/>
              </w:rPr>
              <w:lastRenderedPageBreak/>
              <w:t>I</w:t>
            </w:r>
            <w:r w:rsidRPr="005365FF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rStyle w:val="24pt6pt350"/>
              </w:rPr>
              <w:t>i</w:t>
            </w:r>
            <w:proofErr w:type="spellEnd"/>
            <w:r w:rsidRPr="005365FF">
              <w:rPr>
                <w:rStyle w:val="24pt6pt350"/>
                <w:lang w:val="ru-RU"/>
              </w:rPr>
              <w:t xml:space="preserve"> ....... </w:t>
            </w:r>
            <w:proofErr w:type="spellStart"/>
            <w:r>
              <w:rPr>
                <w:rStyle w:val="24pt6pt350"/>
              </w:rPr>
              <w:t>i</w:t>
            </w:r>
            <w:proofErr w:type="spellEnd"/>
          </w:p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ind w:left="240"/>
            </w:pPr>
            <w:r>
              <w:t>Код строки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t>Код</w:t>
            </w:r>
          </w:p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proofErr w:type="gramStart"/>
            <w:r>
              <w:t>аналитики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t>Деятельность с целевыми средствами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t>Деятельность по государственному заданию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t>Приносящая доход деятельность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Итого</w:t>
            </w:r>
          </w:p>
        </w:tc>
      </w:tr>
      <w:tr w:rsidR="00242B4C">
        <w:trPr>
          <w:trHeight w:hRule="exact" w:val="27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7</w:t>
            </w:r>
          </w:p>
        </w:tc>
      </w:tr>
      <w:tr w:rsidR="00242B4C">
        <w:trPr>
          <w:trHeight w:hRule="exact" w:val="264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t>Социальное обеспечение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260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514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after="120" w:line="150" w:lineRule="exact"/>
              <w:ind w:firstLine="500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before="120" w:line="150" w:lineRule="exact"/>
              <w:ind w:firstLine="500"/>
            </w:pPr>
            <w:proofErr w:type="gramStart"/>
            <w:r>
              <w:t>пособия</w:t>
            </w:r>
            <w:proofErr w:type="gramEnd"/>
            <w:r>
              <w:t xml:space="preserve"> по социальной помощи населению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242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262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41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202" w:lineRule="exact"/>
              <w:ind w:firstLine="500"/>
            </w:pPr>
            <w:proofErr w:type="gramStart"/>
            <w:r>
              <w:t>пенсии</w:t>
            </w:r>
            <w:proofErr w:type="gramEnd"/>
            <w:r>
              <w:t>, пособия, выплачиваемые организациями сектора | государственного управления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263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27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t>Прочие расходы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290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179 987,63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864,00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180 851,63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t>Расходы по операциям с активами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270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265 745,00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1 824 364,36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57 377,00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2 147 486,36</w:t>
            </w:r>
          </w:p>
        </w:tc>
      </w:tr>
      <w:tr w:rsidR="00242B4C">
        <w:trPr>
          <w:trHeight w:hRule="exact" w:val="51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after="120" w:line="150" w:lineRule="exact"/>
              <w:ind w:firstLine="500"/>
            </w:pPr>
            <w:proofErr w:type="gramStart"/>
            <w:r>
              <w:t>из</w:t>
            </w:r>
            <w:proofErr w:type="gramEnd"/>
            <w:r>
              <w:t xml:space="preserve"> них:</w:t>
            </w:r>
          </w:p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before="120" w:line="150" w:lineRule="exact"/>
              <w:ind w:firstLine="500"/>
            </w:pPr>
            <w:proofErr w:type="gramStart"/>
            <w:r>
              <w:t>амортизация</w:t>
            </w:r>
            <w:proofErr w:type="gramEnd"/>
            <w:r>
              <w:t xml:space="preserve"> основных средств и нематериальных активов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261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271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695 989,14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695 989,14</w:t>
            </w:r>
          </w:p>
        </w:tc>
      </w:tr>
      <w:tr w:rsidR="00242B4C">
        <w:trPr>
          <w:trHeight w:hRule="exact" w:val="27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ind w:firstLine="500"/>
            </w:pPr>
            <w:proofErr w:type="gramStart"/>
            <w:r>
              <w:t>расходование</w:t>
            </w:r>
            <w:proofErr w:type="gramEnd"/>
            <w:r>
              <w:t xml:space="preserve"> материальных запасов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272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265 745,00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1 128 375,22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57 377,00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1 451 497,22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ind w:firstLine="500"/>
            </w:pPr>
            <w:proofErr w:type="gramStart"/>
            <w:r>
              <w:t>чрезвычайные</w:t>
            </w:r>
            <w:proofErr w:type="gramEnd"/>
            <w:r>
              <w:t xml:space="preserve"> расходы по операциям с активами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269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273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42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t>Чистый операционный результат (стр. 301 - стр. 302); (стр. 310 + стр.400)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242B4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14 120,00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-1 666 103,69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-1 651 983,69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t xml:space="preserve">Операционный результат до </w:t>
            </w:r>
            <w:proofErr w:type="spellStart"/>
            <w:proofErr w:type="gramStart"/>
            <w:r>
              <w:t>напогообложения</w:t>
            </w:r>
            <w:proofErr w:type="spellEnd"/>
            <w:r>
              <w:t>(</w:t>
            </w:r>
            <w:proofErr w:type="gramEnd"/>
            <w:r>
              <w:t>стр. 010 - стр. 150)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242B4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14 120,00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-1 666 103,69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-1 651 983,69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t>Налог на прибыль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242B4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41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t xml:space="preserve">Операции с нефинансовыми </w:t>
            </w:r>
            <w:proofErr w:type="gramStart"/>
            <w:r>
              <w:t>активами(</w:t>
            </w:r>
            <w:proofErr w:type="gramEnd"/>
            <w:r>
              <w:t>стр. 320 + стр. 330 + стр. 350 + стр. 360 + стр. 370 + стр. 380 + стр.390)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242B4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-595 229,21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-595 229,21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t>Чистое поступление основных средств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242B4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-331 376,54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-331 376,54</w:t>
            </w:r>
          </w:p>
        </w:tc>
      </w:tr>
      <w:tr w:rsidR="00242B4C">
        <w:trPr>
          <w:trHeight w:hRule="exact" w:val="514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after="120" w:line="150" w:lineRule="exact"/>
              <w:ind w:firstLine="500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before="120" w:line="150" w:lineRule="exact"/>
              <w:ind w:firstLine="500"/>
            </w:pPr>
            <w:proofErr w:type="gramStart"/>
            <w:r>
              <w:t>увеличение</w:t>
            </w:r>
            <w:proofErr w:type="gramEnd"/>
            <w:r>
              <w:t xml:space="preserve"> стоимости основных средств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593 479,75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593 479,75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ind w:firstLine="500"/>
            </w:pPr>
            <w:proofErr w:type="gramStart"/>
            <w:r>
              <w:t>уменьшение</w:t>
            </w:r>
            <w:proofErr w:type="gramEnd"/>
            <w:r>
              <w:t xml:space="preserve"> стоимости основных средств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41Х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924 856,29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924 856,29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t>Чистое поступление нематериальных активов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242B4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51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after="120" w:line="150" w:lineRule="exact"/>
              <w:ind w:firstLine="500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before="120" w:line="150" w:lineRule="exact"/>
              <w:ind w:firstLine="500"/>
            </w:pPr>
            <w:proofErr w:type="gramStart"/>
            <w:r>
              <w:t>увеличение</w:t>
            </w:r>
            <w:proofErr w:type="gramEnd"/>
            <w:r>
              <w:t xml:space="preserve"> стоимости нематериальных активов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331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ind w:firstLine="500"/>
            </w:pPr>
            <w:proofErr w:type="gramStart"/>
            <w:r>
              <w:t>уменьшение</w:t>
            </w:r>
            <w:proofErr w:type="gramEnd"/>
            <w:r>
              <w:t xml:space="preserve"> стоимости нематериальных активов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42Х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27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t>Чистое поступление непроизведенных активов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242B4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51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after="120" w:line="150" w:lineRule="exact"/>
              <w:ind w:firstLine="500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before="120" w:line="150" w:lineRule="exact"/>
              <w:ind w:firstLine="500"/>
            </w:pPr>
            <w:proofErr w:type="gramStart"/>
            <w:r>
              <w:t>увеличение</w:t>
            </w:r>
            <w:proofErr w:type="gramEnd"/>
            <w:r>
              <w:t xml:space="preserve"> стоимости непроизведенных активов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ind w:firstLine="500"/>
            </w:pPr>
            <w:proofErr w:type="gramStart"/>
            <w:r>
              <w:t>уменьшение</w:t>
            </w:r>
            <w:proofErr w:type="gramEnd"/>
            <w:r>
              <w:t xml:space="preserve"> стоимости непроизведенных активов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352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43Х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t>Чистое поступление материальных запасов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242B4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-263 852,67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-263 852,67</w:t>
            </w:r>
          </w:p>
        </w:tc>
      </w:tr>
      <w:tr w:rsidR="00242B4C">
        <w:trPr>
          <w:trHeight w:hRule="exact" w:val="514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after="120" w:line="150" w:lineRule="exact"/>
              <w:ind w:firstLine="500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before="120" w:line="150" w:lineRule="exact"/>
              <w:ind w:firstLine="500"/>
            </w:pPr>
            <w:proofErr w:type="gramStart"/>
            <w:r>
              <w:t>увеличение</w:t>
            </w:r>
            <w:proofErr w:type="gramEnd"/>
            <w:r>
              <w:t xml:space="preserve"> стоимости материальных запасов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361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265 745,00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864 522,55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57 377,00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1 187 644,55</w:t>
            </w:r>
          </w:p>
        </w:tc>
      </w:tr>
      <w:tr w:rsidR="00242B4C">
        <w:trPr>
          <w:trHeight w:hRule="exact" w:val="29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ind w:firstLine="500"/>
            </w:pPr>
            <w:proofErr w:type="gramStart"/>
            <w:r>
              <w:t>уменьшение</w:t>
            </w:r>
            <w:proofErr w:type="gramEnd"/>
            <w:r>
              <w:t xml:space="preserve"> стоимости материальных запасов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440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265 745,00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1 128 375,22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57 377,00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1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1 451 497,22</w:t>
            </w:r>
          </w:p>
        </w:tc>
      </w:tr>
    </w:tbl>
    <w:p w:rsidR="00242B4C" w:rsidRDefault="00242B4C">
      <w:pPr>
        <w:framePr w:w="15216" w:wrap="notBeside" w:vAnchor="text" w:hAnchor="text" w:xAlign="center" w:y="1"/>
        <w:rPr>
          <w:sz w:val="2"/>
          <w:szCs w:val="2"/>
        </w:rPr>
      </w:pPr>
    </w:p>
    <w:p w:rsidR="00242B4C" w:rsidRDefault="00242B4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1"/>
        <w:gridCol w:w="1205"/>
        <w:gridCol w:w="1483"/>
        <w:gridCol w:w="1637"/>
        <w:gridCol w:w="1632"/>
        <w:gridCol w:w="1632"/>
        <w:gridCol w:w="1666"/>
      </w:tblGrid>
      <w:tr w:rsidR="00242B4C">
        <w:trPr>
          <w:trHeight w:hRule="exact" w:val="782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ind w:left="240"/>
            </w:pPr>
            <w:r>
              <w:t>Код строки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t>Код</w:t>
            </w:r>
          </w:p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proofErr w:type="gramStart"/>
            <w:r>
              <w:t>аналитики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t>Деятельность с целевыми средствами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t>Деятельность по государственному заданию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t>Приносящая доход деятельность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Итого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7</w:t>
            </w:r>
          </w:p>
        </w:tc>
      </w:tr>
      <w:tr w:rsidR="00242B4C">
        <w:trPr>
          <w:trHeight w:hRule="exact" w:val="26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t>Чистое поступление прав пользования активом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370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242B4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51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150" w:lineRule="exact"/>
              <w:ind w:left="500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150" w:lineRule="exact"/>
              <w:ind w:left="500"/>
            </w:pPr>
            <w:proofErr w:type="gramStart"/>
            <w:r>
              <w:t>увеличение</w:t>
            </w:r>
            <w:proofErr w:type="gramEnd"/>
            <w:r>
              <w:t xml:space="preserve"> стоимости прав пользования активом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371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proofErr w:type="gramStart"/>
            <w:r>
              <w:t>уменьшение</w:t>
            </w:r>
            <w:proofErr w:type="gramEnd"/>
            <w:r>
              <w:t xml:space="preserve"> стоимости прав пользования активом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450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418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2"/>
              </w:rPr>
              <w:t>Чистое изменение затрат на изготовление готовой продукции (работ, услуг)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242B4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52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ind w:left="500"/>
            </w:pPr>
            <w:proofErr w:type="gramStart"/>
            <w:r>
              <w:t>в</w:t>
            </w:r>
            <w:proofErr w:type="gramEnd"/>
            <w:r>
              <w:t xml:space="preserve"> том числе: увеличение затрат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242B4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12 349 111,56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114 754,00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12 463 865,56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proofErr w:type="gramStart"/>
            <w:r>
              <w:t>уменьшение</w:t>
            </w:r>
            <w:proofErr w:type="gramEnd"/>
            <w:r>
              <w:t xml:space="preserve"> затрат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382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242B4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12 349 111,56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114 754,00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12 463 865,56</w:t>
            </w:r>
          </w:p>
        </w:tc>
      </w:tr>
      <w:tr w:rsidR="00242B4C">
        <w:trPr>
          <w:trHeight w:hRule="exact" w:val="278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2"/>
              </w:rPr>
              <w:t>Чистое изменение расходов будущих периодов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390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242B4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422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</w:pPr>
            <w:r>
              <w:t xml:space="preserve">Операции </w:t>
            </w:r>
            <w:r>
              <w:rPr>
                <w:rStyle w:val="22"/>
              </w:rPr>
              <w:t xml:space="preserve">с </w:t>
            </w:r>
            <w:r>
              <w:t>финансовыми активами и обязательствами (стр. 410 - стр. 510)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400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242B4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14 120,00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-1 070 874,48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-1 056 754,48</w:t>
            </w:r>
          </w:p>
        </w:tc>
      </w:tr>
      <w:tr w:rsidR="00242B4C">
        <w:trPr>
          <w:trHeight w:hRule="exact" w:val="422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97" w:lineRule="exact"/>
            </w:pPr>
            <w:r>
              <w:t>Операции с финансовыми активами (стр. 420 + стр. 430 + стр. 440 + стр. 460 + стр. 470 + стр. 480)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410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242B4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7 100 577,25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7 100 577,25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</w:pPr>
            <w:r>
              <w:t>Чистое поступление средств учреждений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420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242B4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-738 656,75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-307,00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-738 963,75</w:t>
            </w:r>
          </w:p>
        </w:tc>
      </w:tr>
      <w:tr w:rsidR="00242B4C">
        <w:trPr>
          <w:trHeight w:hRule="exact" w:val="518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ind w:left="500"/>
            </w:pPr>
            <w:proofErr w:type="gramStart"/>
            <w:r>
              <w:t>в</w:t>
            </w:r>
            <w:proofErr w:type="gramEnd"/>
            <w:r>
              <w:t xml:space="preserve"> том числе: поступление средств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421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510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279 865,00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7 416 887,63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58 798,00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7 755 550,63</w:t>
            </w:r>
          </w:p>
        </w:tc>
      </w:tr>
      <w:tr w:rsidR="00242B4C">
        <w:trPr>
          <w:trHeight w:hRule="exact" w:val="269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proofErr w:type="gramStart"/>
            <w:r>
              <w:t>выбытие</w:t>
            </w:r>
            <w:proofErr w:type="gramEnd"/>
            <w:r>
              <w:t xml:space="preserve"> средств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422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610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279 865,00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8 155 544,38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59 105,00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8 494 514,38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</w:pPr>
            <w:r>
              <w:t>Чистое поступление ценных бумаг, кроме акций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430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242B4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51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150" w:lineRule="exact"/>
              <w:ind w:left="500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150" w:lineRule="exact"/>
              <w:ind w:left="500"/>
            </w:pPr>
            <w:proofErr w:type="gramStart"/>
            <w:r>
              <w:t>увеличение</w:t>
            </w:r>
            <w:proofErr w:type="gramEnd"/>
            <w:r>
              <w:t xml:space="preserve"> стоимости ценных бумаг, кроме акций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431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520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proofErr w:type="gramStart"/>
            <w:r>
              <w:t>уменьшение</w:t>
            </w:r>
            <w:proofErr w:type="gramEnd"/>
            <w:r>
              <w:t xml:space="preserve"> стоимости ценных бумаг, кроме акций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432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620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</w:pPr>
            <w:r>
              <w:t>Чистое поступление акций и иных форм участия в капитале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440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242B4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52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150" w:lineRule="exact"/>
              <w:ind w:left="500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150" w:lineRule="exact"/>
              <w:ind w:left="500"/>
            </w:pPr>
            <w:proofErr w:type="gramStart"/>
            <w:r>
              <w:t>увеличение</w:t>
            </w:r>
            <w:proofErr w:type="gramEnd"/>
            <w:r>
              <w:t xml:space="preserve"> стоимости акций и иных форм участия в капитале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441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530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proofErr w:type="gramStart"/>
            <w:r>
              <w:t>уменьшение</w:t>
            </w:r>
            <w:proofErr w:type="gramEnd"/>
            <w:r>
              <w:t xml:space="preserve"> стоимости акций и иных форм участия в капитале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442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630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</w:pPr>
            <w:r>
              <w:t>Чистое предоставление займов (ссуд)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460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242B4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518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150" w:lineRule="exact"/>
              <w:ind w:left="500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150" w:lineRule="exact"/>
              <w:ind w:left="500"/>
            </w:pPr>
            <w:proofErr w:type="gramStart"/>
            <w:r>
              <w:t>увеличение</w:t>
            </w:r>
            <w:proofErr w:type="gramEnd"/>
            <w:r>
              <w:t xml:space="preserve"> задолженности по предоставленным займам (ссудам)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461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540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proofErr w:type="gramStart"/>
            <w:r>
              <w:t>уменьшение</w:t>
            </w:r>
            <w:proofErr w:type="gramEnd"/>
            <w:r>
              <w:t xml:space="preserve"> задолженности по предоставленным займам (ссудам)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462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640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27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</w:pPr>
            <w:r>
              <w:t>Чистое поступление иных финансовых активов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470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B4C" w:rsidRDefault="00242B4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51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150" w:lineRule="exact"/>
              <w:ind w:left="500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150" w:lineRule="exact"/>
              <w:ind w:left="500"/>
            </w:pPr>
            <w:proofErr w:type="gramStart"/>
            <w:r>
              <w:t>увеличение</w:t>
            </w:r>
            <w:proofErr w:type="gramEnd"/>
            <w:r>
              <w:t xml:space="preserve"> стоимости иных финансовых активов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471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550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  <w:tr w:rsidR="00242B4C">
        <w:trPr>
          <w:trHeight w:hRule="exact" w:val="307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proofErr w:type="gramStart"/>
            <w:r>
              <w:t>уменьшение</w:t>
            </w:r>
            <w:proofErr w:type="gramEnd"/>
            <w:r>
              <w:t xml:space="preserve"> стоимости иных финансовых активов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472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650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4C" w:rsidRDefault="00FC1355">
            <w:pPr>
              <w:pStyle w:val="20"/>
              <w:framePr w:w="15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0,00</w:t>
            </w:r>
          </w:p>
        </w:tc>
      </w:tr>
    </w:tbl>
    <w:p w:rsidR="00242B4C" w:rsidRDefault="00242B4C">
      <w:pPr>
        <w:framePr w:w="15235" w:wrap="notBeside" w:vAnchor="text" w:hAnchor="text" w:xAlign="center" w:y="1"/>
        <w:rPr>
          <w:sz w:val="2"/>
          <w:szCs w:val="2"/>
        </w:rPr>
      </w:pPr>
    </w:p>
    <w:p w:rsidR="00242B4C" w:rsidRDefault="00242B4C">
      <w:pPr>
        <w:rPr>
          <w:sz w:val="2"/>
          <w:szCs w:val="2"/>
        </w:rPr>
      </w:pPr>
    </w:p>
    <w:p w:rsidR="00242B4C" w:rsidRDefault="00242B4C">
      <w:pPr>
        <w:rPr>
          <w:sz w:val="2"/>
          <w:szCs w:val="2"/>
        </w:rPr>
        <w:sectPr w:rsidR="00242B4C">
          <w:pgSz w:w="16840" w:h="11900" w:orient="landscape"/>
          <w:pgMar w:top="603" w:right="488" w:bottom="893" w:left="1117" w:header="0" w:footer="3" w:gutter="0"/>
          <w:cols w:space="720"/>
          <w:noEndnote/>
          <w:docGrid w:linePitch="360"/>
        </w:sectPr>
      </w:pPr>
    </w:p>
    <w:p w:rsidR="00242B4C" w:rsidRDefault="005365FF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9668510" cy="4206240"/>
                <wp:effectExtent l="2540" t="381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851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86"/>
                              <w:gridCol w:w="1195"/>
                              <w:gridCol w:w="1483"/>
                              <w:gridCol w:w="1637"/>
                              <w:gridCol w:w="1632"/>
                              <w:gridCol w:w="1632"/>
                              <w:gridCol w:w="1661"/>
                            </w:tblGrid>
                            <w:tr w:rsidR="00242B4C">
                              <w:trPr>
                                <w:trHeight w:hRule="exact" w:val="773"/>
                                <w:jc w:val="center"/>
                              </w:trPr>
                              <w:tc>
                                <w:tcPr>
                                  <w:tcW w:w="5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220"/>
                                  </w:pPr>
                                  <w:r>
                                    <w:t>Код строки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after="60" w:line="150" w:lineRule="exact"/>
                                    <w:jc w:val="center"/>
                                  </w:pPr>
                                  <w:r>
                                    <w:t>Код</w:t>
                                  </w:r>
                                </w:p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before="60" w:line="150" w:lineRule="exact"/>
                                    <w:jc w:val="center"/>
                                  </w:pPr>
                                  <w:proofErr w:type="gramStart"/>
                                  <w:r>
                                    <w:t>аналитики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ind w:left="440" w:hanging="180"/>
                                  </w:pPr>
                                  <w:r>
                                    <w:t>Деятельность с целевыми средствами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center"/>
                                  </w:pPr>
                                  <w:r>
                                    <w:t>Деятельность по государственному заданию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center"/>
                                  </w:pPr>
                                  <w:r>
                                    <w:t>Приносящая доход деятельность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Итого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5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both"/>
                                  </w:pPr>
                                  <w:r>
                                    <w:t>Чистое увеличение дебиторской задолженности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480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2B4C" w:rsidRDefault="00242B4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7 839 234,00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307,00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7 839 541,00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5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after="120" w:line="150" w:lineRule="exact"/>
                                    <w:ind w:left="500"/>
                                  </w:pPr>
                                  <w:proofErr w:type="gramStart"/>
                                  <w:r>
                                    <w:t>в</w:t>
                                  </w:r>
                                  <w:proofErr w:type="gramEnd"/>
                                  <w:r>
                                    <w:t xml:space="preserve"> том числе:</w:t>
                                  </w:r>
                                </w:p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before="120" w:line="150" w:lineRule="exact"/>
                                    <w:ind w:left="500"/>
                                  </w:pPr>
                                  <w:proofErr w:type="gramStart"/>
                                  <w:r>
                                    <w:t>увеличение</w:t>
                                  </w:r>
                                  <w:proofErr w:type="gramEnd"/>
                                  <w:r>
                                    <w:t xml:space="preserve"> дебиторской задолженности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481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560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279 865,00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15 511 665,03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59 969,00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15 851 499,03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5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500"/>
                                  </w:pPr>
                                  <w:proofErr w:type="gramStart"/>
                                  <w:r>
                                    <w:t>уменьшение</w:t>
                                  </w:r>
                                  <w:proofErr w:type="gramEnd"/>
                                  <w:r>
                                    <w:t xml:space="preserve"> дебиторской задолженности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482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660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279 865,00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7 672 431,03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59 662,00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8 011 958,03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5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both"/>
                                  </w:pPr>
                                  <w:r>
                                    <w:t xml:space="preserve">Операции с </w:t>
                                  </w:r>
                                  <w:proofErr w:type="gramStart"/>
                                  <w:r>
                                    <w:t>обязательствами(</w:t>
                                  </w:r>
                                  <w:proofErr w:type="gramEnd"/>
                                  <w:r>
                                    <w:t>стр. 520 + стр. 530 + стр. 540 + стр. 550 + стр. 560)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510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2B4C" w:rsidRDefault="00242B4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-14 120,00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8 171 451,73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8 157 331,73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5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both"/>
                                  </w:pPr>
                                  <w:r>
                                    <w:t>Чистое увеличение задолженности по привлечениям перед резидентами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520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2B4C" w:rsidRDefault="00242B4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5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after="120" w:line="150" w:lineRule="exact"/>
                                    <w:ind w:left="500"/>
                                  </w:pPr>
                                  <w:proofErr w:type="gramStart"/>
                                  <w:r>
                                    <w:t>в</w:t>
                                  </w:r>
                                  <w:proofErr w:type="gramEnd"/>
                                  <w:r>
                                    <w:t xml:space="preserve"> том числе:</w:t>
                                  </w:r>
                                </w:p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before="120" w:line="150" w:lineRule="exact"/>
                                    <w:ind w:left="500"/>
                                  </w:pPr>
                                  <w:proofErr w:type="gramStart"/>
                                  <w:r>
                                    <w:t>увеличение</w:t>
                                  </w:r>
                                  <w:proofErr w:type="gramEnd"/>
                                  <w:r>
                                    <w:t xml:space="preserve"> задолженности по привлечениям перед резидентами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521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710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500"/>
                                  </w:pPr>
                                  <w:proofErr w:type="gramStart"/>
                                  <w:r>
                                    <w:t>уменьшение</w:t>
                                  </w:r>
                                  <w:proofErr w:type="gramEnd"/>
                                  <w:r>
                                    <w:t xml:space="preserve"> задолженности по привлечениям перед резидентами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522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810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5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both"/>
                                  </w:pPr>
                                  <w:r>
                                    <w:t>Чистое увеличение задолженности по привлечениям перед нерезидентами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530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2B4C" w:rsidRDefault="00242B4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5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after="120" w:line="150" w:lineRule="exact"/>
                                    <w:ind w:left="500"/>
                                  </w:pPr>
                                  <w:proofErr w:type="gramStart"/>
                                  <w:r>
                                    <w:t>в</w:t>
                                  </w:r>
                                  <w:proofErr w:type="gramEnd"/>
                                  <w:r>
                                    <w:t xml:space="preserve"> том числе:</w:t>
                                  </w:r>
                                </w:p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before="120" w:line="150" w:lineRule="exact"/>
                                    <w:ind w:left="500"/>
                                  </w:pPr>
                                  <w:proofErr w:type="gramStart"/>
                                  <w:r>
                                    <w:t>увеличение</w:t>
                                  </w:r>
                                  <w:proofErr w:type="gramEnd"/>
                                  <w:r>
                                    <w:t xml:space="preserve"> задолженности по привлечениям перед </w:t>
                                  </w:r>
                                  <w:proofErr w:type="spellStart"/>
                                  <w:r>
                                    <w:t>нерезедентами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531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720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500"/>
                                  </w:pPr>
                                  <w:proofErr w:type="gramStart"/>
                                  <w:r>
                                    <w:t>уменьшение</w:t>
                                  </w:r>
                                  <w:proofErr w:type="gramEnd"/>
                                  <w:r>
                                    <w:t xml:space="preserve"> задолженности по привлечениям перед нерезидентами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532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820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5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both"/>
                                  </w:pPr>
                                  <w:r>
                                    <w:t>Чистое увеличение прочей кредиторской задолженности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540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2B4C" w:rsidRDefault="00242B4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-14 120,00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61 482,99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47 362,99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5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after="120" w:line="150" w:lineRule="exact"/>
                                    <w:ind w:left="500"/>
                                  </w:pPr>
                                  <w:proofErr w:type="gramStart"/>
                                  <w:r>
                                    <w:t>в</w:t>
                                  </w:r>
                                  <w:proofErr w:type="gramEnd"/>
                                  <w:r>
                                    <w:t xml:space="preserve"> том числе:</w:t>
                                  </w:r>
                                </w:p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before="120" w:line="150" w:lineRule="exact"/>
                                    <w:ind w:left="500"/>
                                  </w:pPr>
                                  <w:proofErr w:type="gramStart"/>
                                  <w:r>
                                    <w:t>увеличение</w:t>
                                  </w:r>
                                  <w:proofErr w:type="gramEnd"/>
                                  <w:r>
                                    <w:t xml:space="preserve"> прочей кредиторской задолженности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541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730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265 745,00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9 180 686,90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57 377,00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9 503 808,90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500"/>
                                  </w:pPr>
                                  <w:proofErr w:type="gramStart"/>
                                  <w:r>
                                    <w:t>уменьшение</w:t>
                                  </w:r>
                                  <w:proofErr w:type="gramEnd"/>
                                  <w:r>
                                    <w:t xml:space="preserve"> прочей кредиторской задолженности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542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830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279 865,00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9 119 203,91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57 377,00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9 456 445,91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both"/>
                                  </w:pPr>
                                  <w:r>
                                    <w:t>Чистое изменение доходов будущих периодов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550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2B4C" w:rsidRDefault="00242B4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7 998 317,00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7 998 317,00</w:t>
                                  </w:r>
                                </w:p>
                              </w:tc>
                            </w:tr>
                            <w:tr w:rsidR="00242B4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5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both"/>
                                  </w:pPr>
                                  <w:r>
                                    <w:t>Чистое изменение резервов предстоящих расходов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t>560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2B4C" w:rsidRDefault="00242B4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111 651,74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2B4C" w:rsidRDefault="00FC135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111 651,74</w:t>
                                  </w:r>
                                </w:p>
                              </w:tc>
                            </w:tr>
                          </w:tbl>
                          <w:p w:rsidR="00242B4C" w:rsidRDefault="00242B4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05pt;margin-top:0;width:761.3pt;height:331.2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fHsQIAALI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86"/>
                        <w:gridCol w:w="1195"/>
                        <w:gridCol w:w="1483"/>
                        <w:gridCol w:w="1637"/>
                        <w:gridCol w:w="1632"/>
                        <w:gridCol w:w="1632"/>
                        <w:gridCol w:w="1661"/>
                      </w:tblGrid>
                      <w:tr w:rsidR="00242B4C">
                        <w:trPr>
                          <w:trHeight w:hRule="exact" w:val="773"/>
                          <w:jc w:val="center"/>
                        </w:trPr>
                        <w:tc>
                          <w:tcPr>
                            <w:tcW w:w="59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220"/>
                            </w:pPr>
                            <w:r>
                              <w:t>Код строки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after="60" w:line="150" w:lineRule="exact"/>
                              <w:jc w:val="center"/>
                            </w:pPr>
                            <w:r>
                              <w:t>Код</w:t>
                            </w:r>
                          </w:p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before="60" w:line="150" w:lineRule="exact"/>
                              <w:jc w:val="center"/>
                            </w:pPr>
                            <w:proofErr w:type="gramStart"/>
                            <w:r>
                              <w:t>аналитики</w:t>
                            </w:r>
                            <w:proofErr w:type="gramEnd"/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ind w:left="440" w:hanging="180"/>
                            </w:pPr>
                            <w:r>
                              <w:t>Деятельность с целевыми средствами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center"/>
                            </w:pPr>
                            <w:r>
                              <w:t>Деятельность по государственному заданию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center"/>
                            </w:pPr>
                            <w:r>
                              <w:t>Приносящая доход деятельность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Итого</w:t>
                            </w:r>
                          </w:p>
                        </w:tc>
                      </w:tr>
                      <w:tr w:rsidR="00242B4C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9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242B4C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59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both"/>
                            </w:pPr>
                            <w:r>
                              <w:t>Чистое увеличение дебиторской задолженности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480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42B4C" w:rsidRDefault="00242B4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7 839 234,00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307,00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7 839 541,00</w:t>
                            </w:r>
                          </w:p>
                        </w:tc>
                      </w:tr>
                      <w:tr w:rsidR="00242B4C"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59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after="120" w:line="150" w:lineRule="exact"/>
                              <w:ind w:left="500"/>
                            </w:pP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 xml:space="preserve"> том числе:</w:t>
                            </w:r>
                          </w:p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before="120" w:line="150" w:lineRule="exact"/>
                              <w:ind w:left="500"/>
                            </w:pPr>
                            <w:proofErr w:type="gramStart"/>
                            <w:r>
                              <w:t>увеличение</w:t>
                            </w:r>
                            <w:proofErr w:type="gramEnd"/>
                            <w:r>
                              <w:t xml:space="preserve"> дебиторской задолженности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481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560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279 865,00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15 511 665,03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59 969,00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15 851 499,03</w:t>
                            </w:r>
                          </w:p>
                        </w:tc>
                      </w:tr>
                      <w:tr w:rsidR="00242B4C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59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500"/>
                            </w:pPr>
                            <w:proofErr w:type="gramStart"/>
                            <w:r>
                              <w:t>уменьшение</w:t>
                            </w:r>
                            <w:proofErr w:type="gramEnd"/>
                            <w:r>
                              <w:t xml:space="preserve"> дебиторской задолженности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482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660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279 865,00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7 672 431,03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59 662,00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8 011 958,03</w:t>
                            </w:r>
                          </w:p>
                        </w:tc>
                      </w:tr>
                      <w:tr w:rsidR="00242B4C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59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both"/>
                            </w:pPr>
                            <w:r>
                              <w:t xml:space="preserve">Операции с </w:t>
                            </w:r>
                            <w:proofErr w:type="gramStart"/>
                            <w:r>
                              <w:t>обязательствами(</w:t>
                            </w:r>
                            <w:proofErr w:type="gramEnd"/>
                            <w:r>
                              <w:t>стр. 520 + стр. 530 + стр. 540 + стр. 550 + стр. 560)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510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42B4C" w:rsidRDefault="00242B4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-14 120,00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8 171 451,73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8 157 331,73</w:t>
                            </w:r>
                          </w:p>
                        </w:tc>
                      </w:tr>
                      <w:tr w:rsidR="00242B4C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59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both"/>
                            </w:pPr>
                            <w:r>
                              <w:t>Чистое увеличение задолженности по привлечениям перед резидентами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520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42B4C" w:rsidRDefault="00242B4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242B4C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59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after="120" w:line="150" w:lineRule="exact"/>
                              <w:ind w:left="500"/>
                            </w:pP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 xml:space="preserve"> том числе:</w:t>
                            </w:r>
                          </w:p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before="120" w:line="150" w:lineRule="exact"/>
                              <w:ind w:left="500"/>
                            </w:pPr>
                            <w:proofErr w:type="gramStart"/>
                            <w:r>
                              <w:t>увеличение</w:t>
                            </w:r>
                            <w:proofErr w:type="gramEnd"/>
                            <w:r>
                              <w:t xml:space="preserve"> задолженности по привлечениям перед резидентами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521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710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242B4C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9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500"/>
                            </w:pPr>
                            <w:proofErr w:type="gramStart"/>
                            <w:r>
                              <w:t>уменьшение</w:t>
                            </w:r>
                            <w:proofErr w:type="gramEnd"/>
                            <w:r>
                              <w:t xml:space="preserve"> задолженности по привлечениям перед резидентами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522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810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242B4C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59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both"/>
                            </w:pPr>
                            <w:r>
                              <w:t>Чистое увеличение задолженности по привлечениям перед нерезидентами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530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42B4C" w:rsidRDefault="00242B4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242B4C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59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after="120" w:line="150" w:lineRule="exact"/>
                              <w:ind w:left="500"/>
                            </w:pP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 xml:space="preserve"> том числе:</w:t>
                            </w:r>
                          </w:p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before="120" w:line="150" w:lineRule="exact"/>
                              <w:ind w:left="500"/>
                            </w:pPr>
                            <w:proofErr w:type="gramStart"/>
                            <w:r>
                              <w:t>увеличение</w:t>
                            </w:r>
                            <w:proofErr w:type="gramEnd"/>
                            <w:r>
                              <w:t xml:space="preserve"> задолженности по привлечениям перед </w:t>
                            </w:r>
                            <w:proofErr w:type="spellStart"/>
                            <w:r>
                              <w:t>нерезедентами</w:t>
                            </w:r>
                            <w:proofErr w:type="spellEnd"/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531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720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242B4C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9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500"/>
                            </w:pPr>
                            <w:proofErr w:type="gramStart"/>
                            <w:r>
                              <w:t>уменьшение</w:t>
                            </w:r>
                            <w:proofErr w:type="gramEnd"/>
                            <w:r>
                              <w:t xml:space="preserve"> задолженности по привлечениям перед нерезидентами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532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820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242B4C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59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both"/>
                            </w:pPr>
                            <w:r>
                              <w:t>Чистое увеличение прочей кредиторской задолженности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540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42B4C" w:rsidRDefault="00242B4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-14 120,00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61 482,99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47 362,99</w:t>
                            </w:r>
                          </w:p>
                        </w:tc>
                      </w:tr>
                      <w:tr w:rsidR="00242B4C"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59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after="120" w:line="150" w:lineRule="exact"/>
                              <w:ind w:left="500"/>
                            </w:pP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 xml:space="preserve"> том числе:</w:t>
                            </w:r>
                          </w:p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before="120" w:line="150" w:lineRule="exact"/>
                              <w:ind w:left="500"/>
                            </w:pPr>
                            <w:proofErr w:type="gramStart"/>
                            <w:r>
                              <w:t>увеличение</w:t>
                            </w:r>
                            <w:proofErr w:type="gramEnd"/>
                            <w:r>
                              <w:t xml:space="preserve"> прочей кредиторской задолженности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541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730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265 745,00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9 180 686,90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57 377,00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9 503 808,90</w:t>
                            </w:r>
                          </w:p>
                        </w:tc>
                      </w:tr>
                      <w:tr w:rsidR="00242B4C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9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500"/>
                            </w:pPr>
                            <w:proofErr w:type="gramStart"/>
                            <w:r>
                              <w:t>уменьшение</w:t>
                            </w:r>
                            <w:proofErr w:type="gramEnd"/>
                            <w:r>
                              <w:t xml:space="preserve"> прочей кредиторской задолженности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542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830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279 865,00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9 119 203,91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57 377,00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9 456 445,91</w:t>
                            </w:r>
                          </w:p>
                        </w:tc>
                      </w:tr>
                      <w:tr w:rsidR="00242B4C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9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both"/>
                            </w:pPr>
                            <w:r>
                              <w:t>Чистое изменение доходов будущих периодов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550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42B4C" w:rsidRDefault="00242B4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7 998 317,00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7 998 317,00</w:t>
                            </w:r>
                          </w:p>
                        </w:tc>
                      </w:tr>
                      <w:tr w:rsidR="00242B4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59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both"/>
                            </w:pPr>
                            <w:r>
                              <w:t>Чистое изменение резервов предстоящих расходов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t>560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42B4C" w:rsidRDefault="00242B4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111 651,74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2B4C" w:rsidRDefault="00FC135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111 651,74</w:t>
                            </w:r>
                          </w:p>
                        </w:tc>
                      </w:tr>
                    </w:tbl>
                    <w:p w:rsidR="00242B4C" w:rsidRDefault="00242B4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42B4C" w:rsidRDefault="00242B4C">
      <w:pPr>
        <w:spacing w:line="360" w:lineRule="exact"/>
      </w:pPr>
    </w:p>
    <w:p w:rsidR="0022573D" w:rsidRDefault="0022573D" w:rsidP="0022573D">
      <w:pPr>
        <w:framePr w:h="15720" w:wrap="notBeside" w:vAnchor="text" w:hAnchor="text" w:xAlign="center" w:y="1"/>
        <w:jc w:val="center"/>
        <w:rPr>
          <w:sz w:val="2"/>
          <w:szCs w:val="2"/>
        </w:rPr>
      </w:pPr>
      <w:bookmarkStart w:id="1" w:name="_GoBack"/>
      <w:r>
        <w:rPr>
          <w:noProof/>
          <w:lang w:bidi="ar-SA"/>
        </w:rPr>
        <w:lastRenderedPageBreak/>
        <w:drawing>
          <wp:anchor distT="0" distB="0" distL="114300" distR="114300" simplePos="0" relativeHeight="251659784" behindDoc="0" locked="0" layoutInCell="1" allowOverlap="1" wp14:anchorId="2B696F37" wp14:editId="06DC5971">
            <wp:simplePos x="0" y="0"/>
            <wp:positionH relativeFrom="margin">
              <wp:align>center</wp:align>
            </wp:positionH>
            <wp:positionV relativeFrom="margin">
              <wp:posOffset>-3599815</wp:posOffset>
            </wp:positionV>
            <wp:extent cx="2466975" cy="9982200"/>
            <wp:effectExtent l="0" t="4762" r="4762" b="4763"/>
            <wp:wrapSquare wrapText="bothSides"/>
            <wp:docPr id="10" name="Рисунок 10" descr="C:\Users\CA81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81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6975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 w:rsidR="00242B4C" w:rsidRDefault="00BE65EB">
      <w:pPr>
        <w:spacing w:line="36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65pt;margin-top:339pt;width:783pt;height:108.75pt;z-index:251658760;mso-position-horizontal-relative:margin;mso-position-vertical-relative:margin">
            <v:imagedata r:id="rId9" o:title="image1"/>
            <w10:wrap type="square" anchorx="margin" anchory="margin"/>
          </v:shape>
        </w:pict>
      </w:r>
    </w:p>
    <w:p w:rsidR="005365FF" w:rsidRDefault="005365FF">
      <w:pPr>
        <w:spacing w:line="360" w:lineRule="exact"/>
      </w:pPr>
    </w:p>
    <w:p w:rsidR="005365FF" w:rsidRDefault="005365FF">
      <w:pPr>
        <w:spacing w:line="360" w:lineRule="exact"/>
      </w:pPr>
    </w:p>
    <w:p w:rsidR="005365FF" w:rsidRDefault="005365FF">
      <w:pPr>
        <w:spacing w:line="360" w:lineRule="exact"/>
      </w:pPr>
    </w:p>
    <w:p w:rsidR="005365FF" w:rsidRDefault="005365FF">
      <w:pPr>
        <w:rPr>
          <w:sz w:val="2"/>
          <w:szCs w:val="2"/>
        </w:rPr>
      </w:pPr>
    </w:p>
    <w:p w:rsidR="005365FF" w:rsidRDefault="005365FF">
      <w:pPr>
        <w:rPr>
          <w:sz w:val="2"/>
          <w:szCs w:val="2"/>
        </w:rPr>
      </w:pPr>
    </w:p>
    <w:p w:rsidR="005365FF" w:rsidRDefault="005365FF">
      <w:pPr>
        <w:rPr>
          <w:sz w:val="2"/>
          <w:szCs w:val="2"/>
        </w:rPr>
      </w:pPr>
    </w:p>
    <w:p w:rsidR="005365FF" w:rsidRDefault="005365FF">
      <w:pPr>
        <w:rPr>
          <w:sz w:val="2"/>
          <w:szCs w:val="2"/>
        </w:rPr>
      </w:pPr>
    </w:p>
    <w:p w:rsidR="005365FF" w:rsidRDefault="005365FF">
      <w:pPr>
        <w:rPr>
          <w:sz w:val="2"/>
          <w:szCs w:val="2"/>
        </w:rPr>
      </w:pPr>
    </w:p>
    <w:p w:rsidR="005365FF" w:rsidRDefault="005365FF">
      <w:pPr>
        <w:rPr>
          <w:sz w:val="2"/>
          <w:szCs w:val="2"/>
        </w:rPr>
      </w:pPr>
    </w:p>
    <w:p w:rsidR="005365FF" w:rsidRDefault="005365FF">
      <w:pPr>
        <w:rPr>
          <w:sz w:val="2"/>
          <w:szCs w:val="2"/>
        </w:rPr>
      </w:pPr>
    </w:p>
    <w:p w:rsidR="005365FF" w:rsidRDefault="005365FF">
      <w:pPr>
        <w:rPr>
          <w:sz w:val="2"/>
          <w:szCs w:val="2"/>
        </w:rPr>
      </w:pPr>
    </w:p>
    <w:p w:rsidR="005365FF" w:rsidRDefault="005365FF">
      <w:pPr>
        <w:rPr>
          <w:sz w:val="2"/>
          <w:szCs w:val="2"/>
        </w:rPr>
      </w:pPr>
    </w:p>
    <w:p w:rsidR="005365FF" w:rsidRDefault="005365FF">
      <w:pPr>
        <w:rPr>
          <w:sz w:val="2"/>
          <w:szCs w:val="2"/>
        </w:rPr>
      </w:pPr>
    </w:p>
    <w:p w:rsidR="005365FF" w:rsidRDefault="005365FF">
      <w:pPr>
        <w:rPr>
          <w:sz w:val="2"/>
          <w:szCs w:val="2"/>
        </w:rPr>
      </w:pPr>
    </w:p>
    <w:p w:rsidR="005365FF" w:rsidRDefault="005365FF">
      <w:pPr>
        <w:rPr>
          <w:sz w:val="2"/>
          <w:szCs w:val="2"/>
        </w:rPr>
      </w:pPr>
    </w:p>
    <w:p w:rsidR="005365FF" w:rsidRDefault="005365FF">
      <w:pPr>
        <w:rPr>
          <w:sz w:val="2"/>
          <w:szCs w:val="2"/>
        </w:rPr>
      </w:pPr>
    </w:p>
    <w:p w:rsidR="005365FF" w:rsidRDefault="005365FF">
      <w:pPr>
        <w:rPr>
          <w:sz w:val="2"/>
          <w:szCs w:val="2"/>
        </w:rPr>
      </w:pPr>
    </w:p>
    <w:p w:rsidR="005365FF" w:rsidRDefault="005365FF">
      <w:pPr>
        <w:rPr>
          <w:sz w:val="2"/>
          <w:szCs w:val="2"/>
        </w:rPr>
      </w:pPr>
    </w:p>
    <w:p w:rsidR="005365FF" w:rsidRDefault="005365FF">
      <w:pPr>
        <w:rPr>
          <w:sz w:val="2"/>
          <w:szCs w:val="2"/>
        </w:rPr>
      </w:pPr>
    </w:p>
    <w:p w:rsidR="005365FF" w:rsidRDefault="005365FF">
      <w:pPr>
        <w:rPr>
          <w:sz w:val="2"/>
          <w:szCs w:val="2"/>
        </w:rPr>
      </w:pPr>
    </w:p>
    <w:p w:rsidR="005365FF" w:rsidRDefault="005365FF">
      <w:pPr>
        <w:rPr>
          <w:sz w:val="2"/>
          <w:szCs w:val="2"/>
        </w:rPr>
      </w:pPr>
    </w:p>
    <w:p w:rsidR="005365FF" w:rsidRDefault="005365FF">
      <w:pPr>
        <w:rPr>
          <w:sz w:val="2"/>
          <w:szCs w:val="2"/>
        </w:rPr>
      </w:pPr>
    </w:p>
    <w:p w:rsidR="005365FF" w:rsidRDefault="005365FF">
      <w:pPr>
        <w:rPr>
          <w:sz w:val="2"/>
          <w:szCs w:val="2"/>
        </w:rPr>
      </w:pPr>
    </w:p>
    <w:p w:rsidR="005365FF" w:rsidRDefault="005365FF">
      <w:pPr>
        <w:rPr>
          <w:sz w:val="2"/>
          <w:szCs w:val="2"/>
        </w:rPr>
      </w:pPr>
    </w:p>
    <w:p w:rsidR="005365FF" w:rsidRDefault="005365FF">
      <w:pPr>
        <w:rPr>
          <w:sz w:val="2"/>
          <w:szCs w:val="2"/>
        </w:rPr>
      </w:pPr>
    </w:p>
    <w:p w:rsidR="005365FF" w:rsidRPr="0022573D" w:rsidRDefault="005365FF" w:rsidP="0022573D">
      <w:pPr>
        <w:rPr>
          <w:sz w:val="2"/>
          <w:szCs w:val="2"/>
        </w:rPr>
        <w:sectPr w:rsidR="005365FF" w:rsidRPr="0022573D">
          <w:pgSz w:w="16840" w:h="11900" w:orient="landscape"/>
          <w:pgMar w:top="621" w:right="486" w:bottom="621" w:left="1128" w:header="0" w:footer="3" w:gutter="0"/>
          <w:cols w:space="720"/>
          <w:noEndnote/>
          <w:docGrid w:linePitch="360"/>
        </w:sectPr>
      </w:pPr>
    </w:p>
    <w:p w:rsidR="00242B4C" w:rsidRDefault="00242B4C" w:rsidP="005365FF">
      <w:pPr>
        <w:tabs>
          <w:tab w:val="left" w:pos="1410"/>
        </w:tabs>
        <w:spacing w:line="525" w:lineRule="exact"/>
        <w:ind w:firstLine="708"/>
        <w:rPr>
          <w:sz w:val="2"/>
          <w:szCs w:val="2"/>
        </w:rPr>
      </w:pPr>
    </w:p>
    <w:sectPr w:rsidR="00242B4C" w:rsidSect="005365FF">
      <w:headerReference w:type="default" r:id="rId10"/>
      <w:pgSz w:w="11900" w:h="8400" w:orient="landscape"/>
      <w:pgMar w:top="1702" w:right="1078" w:bottom="1500" w:left="10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EB" w:rsidRDefault="00BE65EB">
      <w:r>
        <w:separator/>
      </w:r>
    </w:p>
  </w:endnote>
  <w:endnote w:type="continuationSeparator" w:id="0">
    <w:p w:rsidR="00BE65EB" w:rsidRDefault="00BE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EB" w:rsidRDefault="00BE65EB"/>
  </w:footnote>
  <w:footnote w:type="continuationSeparator" w:id="0">
    <w:p w:rsidR="00BE65EB" w:rsidRDefault="00BE65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4C" w:rsidRDefault="00242B4C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4C"/>
    <w:rsid w:val="0022573D"/>
    <w:rsid w:val="00242B4C"/>
    <w:rsid w:val="005365FF"/>
    <w:rsid w:val="005758CA"/>
    <w:rsid w:val="00AD5B2E"/>
    <w:rsid w:val="00BE65EB"/>
    <w:rsid w:val="00F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B7B5A1-0EB4-4952-AFEF-E4181654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Основной текст (2)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single"/>
    </w:rPr>
  </w:style>
  <w:style w:type="character" w:customStyle="1" w:styleId="Exact">
    <w:name w:val="Подпись к таблиц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pt6pt350">
    <w:name w:val="Основной текст (2) + 4 pt;Интервал 6 pt;Масштаб 350%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20"/>
      <w:w w:val="350"/>
      <w:position w:val="0"/>
      <w:sz w:val="8"/>
      <w:szCs w:val="8"/>
      <w:u w:val="non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Exact0">
    <w:name w:val="Заголовок №3 Exact"/>
    <w:basedOn w:val="a0"/>
    <w:link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2pt-1ptExact">
    <w:name w:val="Заголовок №3 + 12 pt;Полужирный;Интервал -1 pt Exact"/>
    <w:basedOn w:val="3Exact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link w:val="a5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4Exact">
    <w:name w:val="Основной текст (4) Exact"/>
    <w:basedOn w:val="a0"/>
    <w:link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 w:val="0"/>
      <w:bCs w:val="0"/>
      <w:i/>
      <w:iCs/>
      <w:smallCaps w:val="0"/>
      <w:strike w:val="0"/>
      <w:spacing w:val="-50"/>
      <w:sz w:val="36"/>
      <w:szCs w:val="36"/>
      <w:u w:val="none"/>
      <w:lang w:val="en-US" w:eastAsia="en-US" w:bidi="en-US"/>
    </w:rPr>
  </w:style>
  <w:style w:type="character" w:customStyle="1" w:styleId="121">
    <w:name w:val="Заголовок №1 (2) + Малые прописные"/>
    <w:basedOn w:val="1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5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8">
    <w:name w:val="Колонтитул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2"/>
      <w:szCs w:val="12"/>
    </w:rPr>
  </w:style>
  <w:style w:type="paragraph" w:customStyle="1" w:styleId="3">
    <w:name w:val="Заголовок №3"/>
    <w:basedOn w:val="a"/>
    <w:link w:val="3Exact0"/>
    <w:pPr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sz w:val="18"/>
      <w:szCs w:val="18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i/>
      <w:iCs/>
      <w:spacing w:val="-50"/>
      <w:sz w:val="36"/>
      <w:szCs w:val="36"/>
      <w:lang w:val="en-US" w:eastAsia="en-US" w:bidi="en-US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styleId="a9">
    <w:name w:val="header"/>
    <w:basedOn w:val="a"/>
    <w:link w:val="aa"/>
    <w:uiPriority w:val="99"/>
    <w:unhideWhenUsed/>
    <w:rsid w:val="005365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65FF"/>
    <w:rPr>
      <w:color w:val="000000"/>
    </w:rPr>
  </w:style>
  <w:style w:type="paragraph" w:styleId="ab">
    <w:name w:val="footer"/>
    <w:basedOn w:val="a"/>
    <w:link w:val="ac"/>
    <w:uiPriority w:val="99"/>
    <w:unhideWhenUsed/>
    <w:rsid w:val="005365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65F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A81~1\AppData\Local\Temp\FineReader12.00\media\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5FD5-9912-454F-A915-AF8C3FC2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3</cp:revision>
  <dcterms:created xsi:type="dcterms:W3CDTF">2019-02-21T08:04:00Z</dcterms:created>
  <dcterms:modified xsi:type="dcterms:W3CDTF">2019-02-21T08:17:00Z</dcterms:modified>
</cp:coreProperties>
</file>